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290B4C0A" w:rsidR="008051DE" w:rsidRDefault="00AF5189" w:rsidP="008051DE">
      <w:pPr>
        <w:jc w:val="center"/>
        <w:rPr>
          <w:rFonts w:ascii="Helvetica" w:hAnsi="Helvetica"/>
          <w:b/>
          <w:sz w:val="28"/>
        </w:rPr>
      </w:pPr>
      <w:r>
        <w:rPr>
          <w:rFonts w:ascii="Helvetica" w:hAnsi="Helvetica"/>
          <w:b/>
          <w:sz w:val="28"/>
        </w:rPr>
        <w:t>FPGA Based Modem for Amateur Radio Satellite Communication</w:t>
      </w:r>
      <w:bookmarkStart w:id="1" w:name="_GoBack"/>
      <w:bookmarkEnd w:id="1"/>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xmlns:lc="http://schemas.openxmlformats.org/drawingml/2006/lockedCanvas" w="9525">
                              <a:solidFill>
                                <a:srgbClr val="000000"/>
                              </a:solidFill>
                              <a:miter lim="800000"/>
                              <a:headEnd/>
                              <a:tailEnd/>
                            </a14:hiddenLine>
                          </a:ext>
                        </a:extLst>
                      </wps:spPr>
                      <wps:txbx>
                        <w:txbxContent>
                          <w:p w14:paraId="1A83B76E" w14:textId="77777777" w:rsidR="008A7F2B" w:rsidRDefault="008A7F2B" w:rsidP="008051DE">
                            <w:pPr>
                              <w:rPr>
                                <w:ins w:id="2"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8A7F2B" w:rsidRDefault="008A7F2B" w:rsidP="008051DE">
                      <w:pPr>
                        <w:rPr>
                          <w:ins w:id="3"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52A8C026" w:rsidR="008051DE" w:rsidRDefault="008051DE" w:rsidP="00001586">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w:t>
            </w:r>
            <w:r w:rsidR="00001586">
              <w:rPr>
                <w:color w:val="000000"/>
                <w:sz w:val="22"/>
                <w:szCs w:val="22"/>
              </w:rPr>
              <w:t>As a result this senior design team aimed</w:t>
            </w:r>
            <w:r>
              <w:rPr>
                <w:color w:val="000000"/>
                <w:sz w:val="22"/>
                <w:szCs w:val="22"/>
              </w:rPr>
              <w:t xml:space="preserve"> to demonstrate how concatenated forward error correction (FEC) codes can make amateur satellite telemetry more power-efficient, and hence make the hobby more accessible to prospective amateur satellite operators. Specifically, we</w:t>
            </w:r>
            <w:r w:rsidR="00001586">
              <w:rPr>
                <w:color w:val="000000"/>
                <w:sz w:val="22"/>
                <w:szCs w:val="22"/>
              </w:rPr>
              <w:t xml:space="preserve"> wanted to</w:t>
            </w:r>
            <w:r>
              <w:rPr>
                <w:color w:val="000000"/>
                <w:sz w:val="22"/>
                <w:szCs w:val="22"/>
              </w:rPr>
              <w:t xml:space="preserv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w:t>
            </w:r>
            <w:r w:rsidR="00001586">
              <w:rPr>
                <w:color w:val="000000"/>
                <w:sz w:val="22"/>
                <w:szCs w:val="22"/>
              </w:rPr>
              <w:t>However implementation issues with the Viterbi Decoder resulted in FEC being removed.  The final product was a 1200 b/sec BPSK modem</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4A3920"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64F080AD" w14:textId="44397A8E" w:rsidR="00232868" w:rsidRDefault="00232868" w:rsidP="00232868">
      <w:pPr>
        <w:widowControl/>
        <w:overflowPunct/>
        <w:autoSpaceDE/>
        <w:adjustRightInd/>
        <w:spacing w:after="0"/>
      </w:pPr>
      <w:r>
        <w:t>The objective of this senior design project was to demonstrate that amateur radio satellite communications (</w:t>
      </w:r>
      <w:r w:rsidR="00001586">
        <w:t>SATCOM</w:t>
      </w:r>
      <w:r>
        <w:t xml:space="preserve">) equipment can be developed rather inexpensively using re-configurable digital hardware technology – the FPGA. Satellite communication equipment in the commercial and military sectors are primarily based on analog and digital integrated circuit topologies, yet the typical amateur radio satellite ground station is composed of equipment based on the obsolete discrete circuit topologies. One particular component of the amateur radio ground station, the modem, is often found in the discrete circuit format. This senior design project aimed to bridge the gap between amateur radio </w:t>
      </w:r>
      <w:r w:rsidR="00001586">
        <w:t>SATCOM</w:t>
      </w:r>
      <w:r>
        <w:t xml:space="preserve"> and professional </w:t>
      </w:r>
      <w:r w:rsidR="00001586">
        <w:t xml:space="preserve">SATCOM </w:t>
      </w:r>
      <w:r>
        <w:t xml:space="preserve">by developing </w:t>
      </w:r>
      <w:r w:rsidR="00001586">
        <w:t>a</w:t>
      </w:r>
      <w:r>
        <w:t xml:space="preserve"> modem </w:t>
      </w:r>
      <w:r w:rsidR="00001586">
        <w:t>using</w:t>
      </w:r>
      <w:r>
        <w:t xml:space="preserve"> modern FPGA hardware platform</w:t>
      </w:r>
      <w:r w:rsidR="00001586">
        <w:t>s</w:t>
      </w:r>
      <w:r>
        <w:t xml:space="preserve">.  </w:t>
      </w:r>
    </w:p>
    <w:p w14:paraId="79856C4C" w14:textId="77777777" w:rsidR="00232868" w:rsidRDefault="00232868" w:rsidP="00232868">
      <w:pPr>
        <w:widowControl/>
        <w:overflowPunct/>
        <w:autoSpaceDE/>
        <w:adjustRightInd/>
        <w:spacing w:after="0"/>
        <w:jc w:val="left"/>
      </w:pPr>
    </w:p>
    <w:p w14:paraId="0E989EB1" w14:textId="1C07DA2A" w:rsidR="00232868" w:rsidRDefault="00232868" w:rsidP="00232868">
      <w:pPr>
        <w:widowControl/>
        <w:overflowPunct/>
        <w:autoSpaceDE/>
        <w:adjustRightInd/>
        <w:spacing w:after="0"/>
      </w:pPr>
      <w:r>
        <w:t xml:space="preserve">The biggest takeaway from this senior design project should be that the functionality of bulky communications equipment can be implemented on a single modern, inexpensive, and flexible hardware platform. Additionally, the FPGA hardware platform allows for rapid prototyping of designs. This rapid prototyping cannot be performed while developing discrete logic circuits. Not only does it take a lot of time to re-implement a new discrete logic circuit, but multiple digital logic circuit iterations can be rather expensive as well. The FPGA hardware platform allows for simulating circuits at various levels of reality before implementing the final rendering on hardware. This allows designs </w:t>
      </w:r>
      <w:r w:rsidR="00001586">
        <w:t>to be prototyped</w:t>
      </w:r>
      <w:r>
        <w:t xml:space="preserve"> </w:t>
      </w:r>
      <w:r w:rsidR="00001586">
        <w:t xml:space="preserve">at </w:t>
      </w:r>
      <w:r>
        <w:t xml:space="preserve">a much faster pace than </w:t>
      </w:r>
      <w:r w:rsidR="00001586">
        <w:t>what is</w:t>
      </w:r>
      <w:r>
        <w:t xml:space="preserve"> possible </w:t>
      </w:r>
      <w:r w:rsidR="00574F2A">
        <w:t>using</w:t>
      </w:r>
      <w:r>
        <w:t xml:space="preserve"> discrete logic circuits. FPGA technology has advanced enough to the point that a curious amateur radio operator could learn to implement a new piece of communication equipment in a short period of time using this FPGA hardware platform.</w:t>
      </w:r>
    </w:p>
    <w:p w14:paraId="100CA22D" w14:textId="77777777" w:rsidR="00232868" w:rsidRDefault="00232868" w:rsidP="00232868">
      <w:pPr>
        <w:widowControl/>
        <w:overflowPunct/>
        <w:autoSpaceDE/>
        <w:adjustRightInd/>
        <w:spacing w:after="0"/>
        <w:jc w:val="left"/>
      </w:pPr>
    </w:p>
    <w:p w14:paraId="4FB662D3" w14:textId="445D4E9B" w:rsidR="00232868" w:rsidRDefault="00232868" w:rsidP="00232868">
      <w:pPr>
        <w:widowControl/>
        <w:overflowPunct/>
        <w:autoSpaceDE/>
        <w:adjustRightInd/>
        <w:spacing w:after="0"/>
      </w:pPr>
      <w:r>
        <w:t xml:space="preserve">This senior design project employed a top-down design approach that could be replicated for free by any amateur radio operator curious to dig into the details of designing miniature satellite communications equipment. We began the project by researching various miniature satellite modem designs. We decided to implement a cost-efficient and power-efficient design. This design can be implemented using a low-cost FPGA hardware platform and free software development tools and intellectual property. After the research and design selection, we used a free software tool (MATLAB) to simulate the design at a high-level for system performance assessment. We then acquainted ourselves with the inexpensive FPGA hardware platform and then began to implement the simulated design onto the platform. The wide suite of free intellectual property allows for </w:t>
      </w:r>
      <w:r w:rsidR="00574F2A">
        <w:t>implementing</w:t>
      </w:r>
      <w:r>
        <w:t xml:space="preserve"> complex designs at a miniscule cost. We used relatively inexpensive hardware and software tools for design verification. </w:t>
      </w:r>
    </w:p>
    <w:p w14:paraId="22FA27A0" w14:textId="77777777" w:rsidR="00232868" w:rsidRDefault="00232868" w:rsidP="00232868">
      <w:pPr>
        <w:widowControl/>
        <w:overflowPunct/>
        <w:autoSpaceDE/>
        <w:adjustRightInd/>
        <w:spacing w:after="0"/>
        <w:jc w:val="left"/>
      </w:pPr>
    </w:p>
    <w:p w14:paraId="71CED8F9" w14:textId="77777777" w:rsidR="00232868" w:rsidRDefault="00232868" w:rsidP="00232868">
      <w:pPr>
        <w:widowControl/>
        <w:overflowPunct/>
        <w:autoSpaceDE/>
        <w:adjustRightInd/>
        <w:spacing w:after="0"/>
      </w:pPr>
      <w:r>
        <w:t xml:space="preserve">The content within this senior design document serves to provide a concrete example of satellite communications equipment being designed and implemented at a hobby-level cost – less than $500. This senior design team patiently awaits the day where amateur radio operators are tinkering and hacking away at miniature satellite communications in a way that is accessible, cost-effective, and future-proof. This senior design project is simply urging the day to arrive a little sooner. </w:t>
      </w:r>
    </w:p>
    <w:p w14:paraId="2766BCF9" w14:textId="77777777" w:rsidR="00232868" w:rsidRDefault="00232868" w:rsidP="00232868">
      <w:pPr>
        <w:widowControl/>
        <w:overflowPunct/>
        <w:autoSpaceDE/>
        <w:adjustRightInd/>
        <w:spacing w:after="0"/>
        <w:jc w:val="left"/>
      </w:pPr>
    </w:p>
    <w:p w14:paraId="77DE377D" w14:textId="77777777" w:rsidR="00232868" w:rsidRDefault="00232868" w:rsidP="00232868">
      <w:pPr>
        <w:widowControl/>
        <w:overflowPunct/>
        <w:autoSpaceDE/>
        <w:adjustRightInd/>
        <w:spacing w:after="0"/>
        <w:jc w:val="left"/>
      </w:pPr>
    </w:p>
    <w:p w14:paraId="2303B92A" w14:textId="77777777" w:rsidR="00232868" w:rsidRDefault="00232868" w:rsidP="00232868">
      <w:pPr>
        <w:widowControl/>
        <w:overflowPunct/>
        <w:autoSpaceDE/>
        <w:adjustRightInd/>
        <w:spacing w:after="0"/>
        <w:jc w:val="left"/>
      </w:pPr>
    </w:p>
    <w:p w14:paraId="60E33262" w14:textId="77777777" w:rsidR="00232868" w:rsidRDefault="00232868" w:rsidP="00232868">
      <w:pPr>
        <w:widowControl/>
        <w:overflowPunct/>
        <w:autoSpaceDE/>
        <w:adjustRightInd/>
        <w:spacing w:after="0"/>
        <w:jc w:val="left"/>
      </w:pPr>
    </w:p>
    <w:p w14:paraId="0710C74D" w14:textId="77777777" w:rsidR="00232868" w:rsidRDefault="00232868" w:rsidP="00232868">
      <w:pPr>
        <w:widowControl/>
        <w:overflowPunct/>
        <w:autoSpaceDE/>
        <w:adjustRightInd/>
        <w:spacing w:after="0"/>
        <w:jc w:val="left"/>
      </w:pPr>
    </w:p>
    <w:p w14:paraId="29BA8574" w14:textId="77777777" w:rsidR="00232868" w:rsidRDefault="00232868" w:rsidP="00232868">
      <w:pPr>
        <w:widowControl/>
        <w:overflowPunct/>
        <w:autoSpaceDE/>
        <w:adjustRightInd/>
        <w:spacing w:after="0"/>
        <w:jc w:val="left"/>
      </w:pPr>
    </w:p>
    <w:p w14:paraId="739E7A9F" w14:textId="77777777" w:rsidR="00232868" w:rsidRDefault="00232868" w:rsidP="00232868">
      <w:pPr>
        <w:widowControl/>
        <w:overflowPunct/>
        <w:autoSpaceDE/>
        <w:adjustRightInd/>
        <w:spacing w:after="0"/>
        <w:jc w:val="left"/>
      </w:pPr>
    </w:p>
    <w:p w14:paraId="21D30A8B" w14:textId="77777777" w:rsidR="00232868" w:rsidRDefault="00232868" w:rsidP="00232868">
      <w:pPr>
        <w:widowControl/>
        <w:overflowPunct/>
        <w:autoSpaceDE/>
        <w:adjustRightInd/>
        <w:spacing w:after="0"/>
        <w:jc w:val="left"/>
      </w:pPr>
    </w:p>
    <w:p w14:paraId="384835D0" w14:textId="77777777" w:rsidR="00232868" w:rsidRDefault="00232868" w:rsidP="00232868">
      <w:pPr>
        <w:widowControl/>
        <w:overflowPunct/>
        <w:autoSpaceDE/>
        <w:adjustRightInd/>
        <w:spacing w:after="0"/>
        <w:jc w:val="left"/>
      </w:pPr>
    </w:p>
    <w:p w14:paraId="4D2823D3" w14:textId="64636EB7" w:rsidR="008051DE" w:rsidRDefault="008051DE" w:rsidP="008051DE">
      <w:pPr>
        <w:widowControl/>
        <w:overflowPunct/>
        <w:autoSpaceDE/>
        <w:adjustRightInd/>
        <w:spacing w:after="0"/>
        <w:jc w:val="left"/>
        <w:rPr>
          <w:b/>
          <w:caps/>
        </w:rPr>
      </w:pP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24DDC412" w14:textId="77777777" w:rsidR="00574F2A"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6402469" w:history="1">
            <w:r w:rsidR="00574F2A" w:rsidRPr="00345CDD">
              <w:rPr>
                <w:rStyle w:val="Hyperlink"/>
                <w:noProof/>
              </w:rPr>
              <w:t>1.</w:t>
            </w:r>
            <w:r w:rsidR="00574F2A">
              <w:rPr>
                <w:rFonts w:asciiTheme="minorHAnsi" w:eastAsiaTheme="minorEastAsia" w:hAnsiTheme="minorHAnsi" w:cstheme="minorBidi"/>
                <w:noProof/>
                <w:szCs w:val="22"/>
              </w:rPr>
              <w:tab/>
            </w:r>
            <w:r w:rsidR="00574F2A" w:rsidRPr="00345CDD">
              <w:rPr>
                <w:rStyle w:val="Hyperlink"/>
                <w:noProof/>
              </w:rPr>
              <w:t>Problem</w:t>
            </w:r>
            <w:r w:rsidR="00574F2A">
              <w:rPr>
                <w:noProof/>
                <w:webHidden/>
              </w:rPr>
              <w:tab/>
            </w:r>
            <w:r w:rsidR="00574F2A">
              <w:rPr>
                <w:noProof/>
                <w:webHidden/>
              </w:rPr>
              <w:fldChar w:fldCharType="begin"/>
            </w:r>
            <w:r w:rsidR="00574F2A">
              <w:rPr>
                <w:noProof/>
                <w:webHidden/>
              </w:rPr>
              <w:instrText xml:space="preserve"> PAGEREF _Toc386402469 \h </w:instrText>
            </w:r>
            <w:r w:rsidR="00574F2A">
              <w:rPr>
                <w:noProof/>
                <w:webHidden/>
              </w:rPr>
            </w:r>
            <w:r w:rsidR="00574F2A">
              <w:rPr>
                <w:noProof/>
                <w:webHidden/>
              </w:rPr>
              <w:fldChar w:fldCharType="separate"/>
            </w:r>
            <w:r w:rsidR="00574F2A">
              <w:rPr>
                <w:noProof/>
                <w:webHidden/>
              </w:rPr>
              <w:t>6</w:t>
            </w:r>
            <w:r w:rsidR="00574F2A">
              <w:rPr>
                <w:noProof/>
                <w:webHidden/>
              </w:rPr>
              <w:fldChar w:fldCharType="end"/>
            </w:r>
          </w:hyperlink>
        </w:p>
        <w:p w14:paraId="6AB7A5A0"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0" w:history="1">
            <w:r w:rsidR="00574F2A" w:rsidRPr="00345CDD">
              <w:rPr>
                <w:rStyle w:val="Hyperlink"/>
                <w:noProof/>
              </w:rPr>
              <w:t>1.1.</w:t>
            </w:r>
            <w:r w:rsidR="00574F2A">
              <w:rPr>
                <w:rFonts w:asciiTheme="minorHAnsi" w:eastAsiaTheme="minorEastAsia" w:hAnsiTheme="minorHAnsi" w:cstheme="minorBidi"/>
                <w:noProof/>
                <w:szCs w:val="22"/>
              </w:rPr>
              <w:tab/>
            </w:r>
            <w:r w:rsidR="00574F2A" w:rsidRPr="00345CDD">
              <w:rPr>
                <w:rStyle w:val="Hyperlink"/>
                <w:noProof/>
              </w:rPr>
              <w:t>Overall Objectives</w:t>
            </w:r>
            <w:r w:rsidR="00574F2A">
              <w:rPr>
                <w:noProof/>
                <w:webHidden/>
              </w:rPr>
              <w:tab/>
            </w:r>
            <w:r w:rsidR="00574F2A">
              <w:rPr>
                <w:noProof/>
                <w:webHidden/>
              </w:rPr>
              <w:fldChar w:fldCharType="begin"/>
            </w:r>
            <w:r w:rsidR="00574F2A">
              <w:rPr>
                <w:noProof/>
                <w:webHidden/>
              </w:rPr>
              <w:instrText xml:space="preserve"> PAGEREF _Toc386402470 \h </w:instrText>
            </w:r>
            <w:r w:rsidR="00574F2A">
              <w:rPr>
                <w:noProof/>
                <w:webHidden/>
              </w:rPr>
            </w:r>
            <w:r w:rsidR="00574F2A">
              <w:rPr>
                <w:noProof/>
                <w:webHidden/>
              </w:rPr>
              <w:fldChar w:fldCharType="separate"/>
            </w:r>
            <w:r w:rsidR="00574F2A">
              <w:rPr>
                <w:noProof/>
                <w:webHidden/>
              </w:rPr>
              <w:t>6</w:t>
            </w:r>
            <w:r w:rsidR="00574F2A">
              <w:rPr>
                <w:noProof/>
                <w:webHidden/>
              </w:rPr>
              <w:fldChar w:fldCharType="end"/>
            </w:r>
          </w:hyperlink>
        </w:p>
        <w:p w14:paraId="2259E915"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1" w:history="1">
            <w:r w:rsidR="00574F2A" w:rsidRPr="00345CDD">
              <w:rPr>
                <w:rStyle w:val="Hyperlink"/>
                <w:noProof/>
              </w:rPr>
              <w:t>1.2.</w:t>
            </w:r>
            <w:r w:rsidR="00574F2A">
              <w:rPr>
                <w:rFonts w:asciiTheme="minorHAnsi" w:eastAsiaTheme="minorEastAsia" w:hAnsiTheme="minorHAnsi" w:cstheme="minorBidi"/>
                <w:noProof/>
                <w:szCs w:val="22"/>
              </w:rPr>
              <w:tab/>
            </w:r>
            <w:r w:rsidR="00574F2A" w:rsidRPr="00345CDD">
              <w:rPr>
                <w:rStyle w:val="Hyperlink"/>
                <w:noProof/>
              </w:rPr>
              <w:t>Historical and Economic Perspective</w:t>
            </w:r>
            <w:r w:rsidR="00574F2A">
              <w:rPr>
                <w:noProof/>
                <w:webHidden/>
              </w:rPr>
              <w:tab/>
            </w:r>
            <w:r w:rsidR="00574F2A">
              <w:rPr>
                <w:noProof/>
                <w:webHidden/>
              </w:rPr>
              <w:fldChar w:fldCharType="begin"/>
            </w:r>
            <w:r w:rsidR="00574F2A">
              <w:rPr>
                <w:noProof/>
                <w:webHidden/>
              </w:rPr>
              <w:instrText xml:space="preserve"> PAGEREF _Toc386402471 \h </w:instrText>
            </w:r>
            <w:r w:rsidR="00574F2A">
              <w:rPr>
                <w:noProof/>
                <w:webHidden/>
              </w:rPr>
            </w:r>
            <w:r w:rsidR="00574F2A">
              <w:rPr>
                <w:noProof/>
                <w:webHidden/>
              </w:rPr>
              <w:fldChar w:fldCharType="separate"/>
            </w:r>
            <w:r w:rsidR="00574F2A">
              <w:rPr>
                <w:noProof/>
                <w:webHidden/>
              </w:rPr>
              <w:t>6</w:t>
            </w:r>
            <w:r w:rsidR="00574F2A">
              <w:rPr>
                <w:noProof/>
                <w:webHidden/>
              </w:rPr>
              <w:fldChar w:fldCharType="end"/>
            </w:r>
          </w:hyperlink>
        </w:p>
        <w:p w14:paraId="6E4F8B11"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2" w:history="1">
            <w:r w:rsidR="00574F2A" w:rsidRPr="00345CDD">
              <w:rPr>
                <w:rStyle w:val="Hyperlink"/>
                <w:noProof/>
              </w:rPr>
              <w:t>1.3.</w:t>
            </w:r>
            <w:r w:rsidR="00574F2A">
              <w:rPr>
                <w:rFonts w:asciiTheme="minorHAnsi" w:eastAsiaTheme="minorEastAsia" w:hAnsiTheme="minorHAnsi" w:cstheme="minorBidi"/>
                <w:noProof/>
                <w:szCs w:val="22"/>
              </w:rPr>
              <w:tab/>
            </w:r>
            <w:r w:rsidR="00574F2A" w:rsidRPr="00345CDD">
              <w:rPr>
                <w:rStyle w:val="Hyperlink"/>
                <w:noProof/>
              </w:rPr>
              <w:t>Candidate Solutions</w:t>
            </w:r>
            <w:r w:rsidR="00574F2A">
              <w:rPr>
                <w:noProof/>
                <w:webHidden/>
              </w:rPr>
              <w:tab/>
            </w:r>
            <w:r w:rsidR="00574F2A">
              <w:rPr>
                <w:noProof/>
                <w:webHidden/>
              </w:rPr>
              <w:fldChar w:fldCharType="begin"/>
            </w:r>
            <w:r w:rsidR="00574F2A">
              <w:rPr>
                <w:noProof/>
                <w:webHidden/>
              </w:rPr>
              <w:instrText xml:space="preserve"> PAGEREF _Toc386402472 \h </w:instrText>
            </w:r>
            <w:r w:rsidR="00574F2A">
              <w:rPr>
                <w:noProof/>
                <w:webHidden/>
              </w:rPr>
            </w:r>
            <w:r w:rsidR="00574F2A">
              <w:rPr>
                <w:noProof/>
                <w:webHidden/>
              </w:rPr>
              <w:fldChar w:fldCharType="separate"/>
            </w:r>
            <w:r w:rsidR="00574F2A">
              <w:rPr>
                <w:noProof/>
                <w:webHidden/>
              </w:rPr>
              <w:t>7</w:t>
            </w:r>
            <w:r w:rsidR="00574F2A">
              <w:rPr>
                <w:noProof/>
                <w:webHidden/>
              </w:rPr>
              <w:fldChar w:fldCharType="end"/>
            </w:r>
          </w:hyperlink>
        </w:p>
        <w:p w14:paraId="7C96ED1B" w14:textId="77777777" w:rsidR="00574F2A" w:rsidRDefault="004A3920">
          <w:pPr>
            <w:pStyle w:val="TOC3"/>
            <w:rPr>
              <w:rFonts w:asciiTheme="minorHAnsi" w:eastAsiaTheme="minorEastAsia" w:hAnsiTheme="minorHAnsi" w:cstheme="minorBidi"/>
              <w:noProof/>
              <w:szCs w:val="22"/>
            </w:rPr>
          </w:pPr>
          <w:hyperlink w:anchor="_Toc386402473" w:history="1">
            <w:r w:rsidR="00574F2A" w:rsidRPr="00345CDD">
              <w:rPr>
                <w:rStyle w:val="Hyperlink"/>
                <w:noProof/>
              </w:rPr>
              <w:t>1.3.1.</w:t>
            </w:r>
            <w:r w:rsidR="00574F2A">
              <w:rPr>
                <w:rFonts w:asciiTheme="minorHAnsi" w:eastAsiaTheme="minorEastAsia" w:hAnsiTheme="minorHAnsi" w:cstheme="minorBidi"/>
                <w:noProof/>
                <w:szCs w:val="22"/>
              </w:rPr>
              <w:tab/>
            </w:r>
            <w:r w:rsidR="00574F2A" w:rsidRPr="00345CDD">
              <w:rPr>
                <w:rStyle w:val="Hyperlink"/>
                <w:noProof/>
              </w:rPr>
              <w:t>Forward Error Correction:  Block and Convolutional Codes</w:t>
            </w:r>
            <w:r w:rsidR="00574F2A">
              <w:rPr>
                <w:noProof/>
                <w:webHidden/>
              </w:rPr>
              <w:tab/>
            </w:r>
            <w:r w:rsidR="00574F2A">
              <w:rPr>
                <w:noProof/>
                <w:webHidden/>
              </w:rPr>
              <w:fldChar w:fldCharType="begin"/>
            </w:r>
            <w:r w:rsidR="00574F2A">
              <w:rPr>
                <w:noProof/>
                <w:webHidden/>
              </w:rPr>
              <w:instrText xml:space="preserve"> PAGEREF _Toc386402473 \h </w:instrText>
            </w:r>
            <w:r w:rsidR="00574F2A">
              <w:rPr>
                <w:noProof/>
                <w:webHidden/>
              </w:rPr>
            </w:r>
            <w:r w:rsidR="00574F2A">
              <w:rPr>
                <w:noProof/>
                <w:webHidden/>
              </w:rPr>
              <w:fldChar w:fldCharType="separate"/>
            </w:r>
            <w:r w:rsidR="00574F2A">
              <w:rPr>
                <w:noProof/>
                <w:webHidden/>
              </w:rPr>
              <w:t>7</w:t>
            </w:r>
            <w:r w:rsidR="00574F2A">
              <w:rPr>
                <w:noProof/>
                <w:webHidden/>
              </w:rPr>
              <w:fldChar w:fldCharType="end"/>
            </w:r>
          </w:hyperlink>
        </w:p>
        <w:p w14:paraId="45130E3C" w14:textId="77777777" w:rsidR="00574F2A" w:rsidRDefault="004A3920">
          <w:pPr>
            <w:pStyle w:val="TOC3"/>
            <w:rPr>
              <w:rFonts w:asciiTheme="minorHAnsi" w:eastAsiaTheme="minorEastAsia" w:hAnsiTheme="minorHAnsi" w:cstheme="minorBidi"/>
              <w:noProof/>
              <w:szCs w:val="22"/>
            </w:rPr>
          </w:pPr>
          <w:hyperlink w:anchor="_Toc386402474" w:history="1">
            <w:r w:rsidR="00574F2A" w:rsidRPr="00345CDD">
              <w:rPr>
                <w:rStyle w:val="Hyperlink"/>
                <w:noProof/>
              </w:rPr>
              <w:t>1.3.2.</w:t>
            </w:r>
            <w:r w:rsidR="00574F2A">
              <w:rPr>
                <w:rFonts w:asciiTheme="minorHAnsi" w:eastAsiaTheme="minorEastAsia" w:hAnsiTheme="minorHAnsi" w:cstheme="minorBidi"/>
                <w:noProof/>
                <w:szCs w:val="22"/>
              </w:rPr>
              <w:tab/>
            </w:r>
            <w:r w:rsidR="00574F2A" w:rsidRPr="00345CDD">
              <w:rPr>
                <w:rStyle w:val="Hyperlink"/>
                <w:noProof/>
              </w:rPr>
              <w:t>Line Coding:  Non Return Zero and Manchester</w:t>
            </w:r>
            <w:r w:rsidR="00574F2A">
              <w:rPr>
                <w:noProof/>
                <w:webHidden/>
              </w:rPr>
              <w:tab/>
            </w:r>
            <w:r w:rsidR="00574F2A">
              <w:rPr>
                <w:noProof/>
                <w:webHidden/>
              </w:rPr>
              <w:fldChar w:fldCharType="begin"/>
            </w:r>
            <w:r w:rsidR="00574F2A">
              <w:rPr>
                <w:noProof/>
                <w:webHidden/>
              </w:rPr>
              <w:instrText xml:space="preserve"> PAGEREF _Toc386402474 \h </w:instrText>
            </w:r>
            <w:r w:rsidR="00574F2A">
              <w:rPr>
                <w:noProof/>
                <w:webHidden/>
              </w:rPr>
            </w:r>
            <w:r w:rsidR="00574F2A">
              <w:rPr>
                <w:noProof/>
                <w:webHidden/>
              </w:rPr>
              <w:fldChar w:fldCharType="separate"/>
            </w:r>
            <w:r w:rsidR="00574F2A">
              <w:rPr>
                <w:noProof/>
                <w:webHidden/>
              </w:rPr>
              <w:t>9</w:t>
            </w:r>
            <w:r w:rsidR="00574F2A">
              <w:rPr>
                <w:noProof/>
                <w:webHidden/>
              </w:rPr>
              <w:fldChar w:fldCharType="end"/>
            </w:r>
          </w:hyperlink>
        </w:p>
        <w:p w14:paraId="0715DD28" w14:textId="77777777" w:rsidR="00574F2A" w:rsidRDefault="004A3920">
          <w:pPr>
            <w:pStyle w:val="TOC3"/>
            <w:rPr>
              <w:rFonts w:asciiTheme="minorHAnsi" w:eastAsiaTheme="minorEastAsia" w:hAnsiTheme="minorHAnsi" w:cstheme="minorBidi"/>
              <w:noProof/>
              <w:szCs w:val="22"/>
            </w:rPr>
          </w:pPr>
          <w:hyperlink w:anchor="_Toc386402475" w:history="1">
            <w:r w:rsidR="00574F2A" w:rsidRPr="00345CDD">
              <w:rPr>
                <w:rStyle w:val="Hyperlink"/>
                <w:noProof/>
              </w:rPr>
              <w:t>1.3.3.</w:t>
            </w:r>
            <w:r w:rsidR="00574F2A">
              <w:rPr>
                <w:rFonts w:asciiTheme="minorHAnsi" w:eastAsiaTheme="minorEastAsia" w:hAnsiTheme="minorHAnsi" w:cstheme="minorBidi"/>
                <w:noProof/>
                <w:szCs w:val="22"/>
              </w:rPr>
              <w:tab/>
            </w:r>
            <w:r w:rsidR="00574F2A" w:rsidRPr="00345CDD">
              <w:rPr>
                <w:rStyle w:val="Hyperlink"/>
                <w:noProof/>
              </w:rPr>
              <w:t>Carrier Recovery:  Squaring Loop and Costas Loop</w:t>
            </w:r>
            <w:r w:rsidR="00574F2A">
              <w:rPr>
                <w:noProof/>
                <w:webHidden/>
              </w:rPr>
              <w:tab/>
            </w:r>
            <w:r w:rsidR="00574F2A">
              <w:rPr>
                <w:noProof/>
                <w:webHidden/>
              </w:rPr>
              <w:fldChar w:fldCharType="begin"/>
            </w:r>
            <w:r w:rsidR="00574F2A">
              <w:rPr>
                <w:noProof/>
                <w:webHidden/>
              </w:rPr>
              <w:instrText xml:space="preserve"> PAGEREF _Toc386402475 \h </w:instrText>
            </w:r>
            <w:r w:rsidR="00574F2A">
              <w:rPr>
                <w:noProof/>
                <w:webHidden/>
              </w:rPr>
            </w:r>
            <w:r w:rsidR="00574F2A">
              <w:rPr>
                <w:noProof/>
                <w:webHidden/>
              </w:rPr>
              <w:fldChar w:fldCharType="separate"/>
            </w:r>
            <w:r w:rsidR="00574F2A">
              <w:rPr>
                <w:noProof/>
                <w:webHidden/>
              </w:rPr>
              <w:t>10</w:t>
            </w:r>
            <w:r w:rsidR="00574F2A">
              <w:rPr>
                <w:noProof/>
                <w:webHidden/>
              </w:rPr>
              <w:fldChar w:fldCharType="end"/>
            </w:r>
          </w:hyperlink>
        </w:p>
        <w:p w14:paraId="6CD1F456" w14:textId="77777777" w:rsidR="00574F2A" w:rsidRDefault="004A3920">
          <w:pPr>
            <w:pStyle w:val="TOC3"/>
            <w:rPr>
              <w:rFonts w:asciiTheme="minorHAnsi" w:eastAsiaTheme="minorEastAsia" w:hAnsiTheme="minorHAnsi" w:cstheme="minorBidi"/>
              <w:noProof/>
              <w:szCs w:val="22"/>
            </w:rPr>
          </w:pPr>
          <w:hyperlink w:anchor="_Toc386402476" w:history="1">
            <w:r w:rsidR="00574F2A" w:rsidRPr="00345CDD">
              <w:rPr>
                <w:rStyle w:val="Hyperlink"/>
                <w:rFonts w:eastAsiaTheme="minorHAnsi"/>
                <w:noProof/>
              </w:rPr>
              <w:t>1.3.4.</w:t>
            </w:r>
            <w:r w:rsidR="00574F2A">
              <w:rPr>
                <w:rFonts w:asciiTheme="minorHAnsi" w:eastAsiaTheme="minorEastAsia" w:hAnsiTheme="minorHAnsi" w:cstheme="minorBidi"/>
                <w:noProof/>
                <w:szCs w:val="22"/>
              </w:rPr>
              <w:tab/>
            </w:r>
            <w:r w:rsidR="00574F2A" w:rsidRPr="00345CDD">
              <w:rPr>
                <w:rStyle w:val="Hyperlink"/>
                <w:rFonts w:eastAsiaTheme="minorHAnsi"/>
                <w:noProof/>
              </w:rPr>
              <w:t>Clock and Data Recovery:  Open Loop and Closed Loop Circuits</w:t>
            </w:r>
            <w:r w:rsidR="00574F2A">
              <w:rPr>
                <w:noProof/>
                <w:webHidden/>
              </w:rPr>
              <w:tab/>
            </w:r>
            <w:r w:rsidR="00574F2A">
              <w:rPr>
                <w:noProof/>
                <w:webHidden/>
              </w:rPr>
              <w:fldChar w:fldCharType="begin"/>
            </w:r>
            <w:r w:rsidR="00574F2A">
              <w:rPr>
                <w:noProof/>
                <w:webHidden/>
              </w:rPr>
              <w:instrText xml:space="preserve"> PAGEREF _Toc386402476 \h </w:instrText>
            </w:r>
            <w:r w:rsidR="00574F2A">
              <w:rPr>
                <w:noProof/>
                <w:webHidden/>
              </w:rPr>
            </w:r>
            <w:r w:rsidR="00574F2A">
              <w:rPr>
                <w:noProof/>
                <w:webHidden/>
              </w:rPr>
              <w:fldChar w:fldCharType="separate"/>
            </w:r>
            <w:r w:rsidR="00574F2A">
              <w:rPr>
                <w:noProof/>
                <w:webHidden/>
              </w:rPr>
              <w:t>12</w:t>
            </w:r>
            <w:r w:rsidR="00574F2A">
              <w:rPr>
                <w:noProof/>
                <w:webHidden/>
              </w:rPr>
              <w:fldChar w:fldCharType="end"/>
            </w:r>
          </w:hyperlink>
        </w:p>
        <w:p w14:paraId="4D9778E8"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7" w:history="1">
            <w:r w:rsidR="00574F2A" w:rsidRPr="00345CDD">
              <w:rPr>
                <w:rStyle w:val="Hyperlink"/>
                <w:noProof/>
              </w:rPr>
              <w:t>1.4.</w:t>
            </w:r>
            <w:r w:rsidR="00574F2A">
              <w:rPr>
                <w:rFonts w:asciiTheme="minorHAnsi" w:eastAsiaTheme="minorEastAsia" w:hAnsiTheme="minorHAnsi" w:cstheme="minorBidi"/>
                <w:noProof/>
                <w:szCs w:val="22"/>
              </w:rPr>
              <w:tab/>
            </w:r>
            <w:r w:rsidR="00574F2A" w:rsidRPr="00345CDD">
              <w:rPr>
                <w:rStyle w:val="Hyperlink"/>
                <w:noProof/>
              </w:rPr>
              <w:t>Proposed Solution Concept</w:t>
            </w:r>
            <w:r w:rsidR="00574F2A">
              <w:rPr>
                <w:noProof/>
                <w:webHidden/>
              </w:rPr>
              <w:tab/>
            </w:r>
            <w:r w:rsidR="00574F2A">
              <w:rPr>
                <w:noProof/>
                <w:webHidden/>
              </w:rPr>
              <w:fldChar w:fldCharType="begin"/>
            </w:r>
            <w:r w:rsidR="00574F2A">
              <w:rPr>
                <w:noProof/>
                <w:webHidden/>
              </w:rPr>
              <w:instrText xml:space="preserve"> PAGEREF _Toc386402477 \h </w:instrText>
            </w:r>
            <w:r w:rsidR="00574F2A">
              <w:rPr>
                <w:noProof/>
                <w:webHidden/>
              </w:rPr>
            </w:r>
            <w:r w:rsidR="00574F2A">
              <w:rPr>
                <w:noProof/>
                <w:webHidden/>
              </w:rPr>
              <w:fldChar w:fldCharType="separate"/>
            </w:r>
            <w:r w:rsidR="00574F2A">
              <w:rPr>
                <w:noProof/>
                <w:webHidden/>
              </w:rPr>
              <w:t>13</w:t>
            </w:r>
            <w:r w:rsidR="00574F2A">
              <w:rPr>
                <w:noProof/>
                <w:webHidden/>
              </w:rPr>
              <w:fldChar w:fldCharType="end"/>
            </w:r>
          </w:hyperlink>
        </w:p>
        <w:p w14:paraId="47064B40"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8" w:history="1">
            <w:r w:rsidR="00574F2A" w:rsidRPr="00345CDD">
              <w:rPr>
                <w:rStyle w:val="Hyperlink"/>
                <w:noProof/>
              </w:rPr>
              <w:t>1.5.</w:t>
            </w:r>
            <w:r w:rsidR="00574F2A">
              <w:rPr>
                <w:rFonts w:asciiTheme="minorHAnsi" w:eastAsiaTheme="minorEastAsia" w:hAnsiTheme="minorHAnsi" w:cstheme="minorBidi"/>
                <w:noProof/>
                <w:szCs w:val="22"/>
              </w:rPr>
              <w:tab/>
            </w:r>
            <w:r w:rsidR="00574F2A" w:rsidRPr="00345CDD">
              <w:rPr>
                <w:rStyle w:val="Hyperlink"/>
                <w:noProof/>
              </w:rPr>
              <w:t>Major Design and Implementation Challenges</w:t>
            </w:r>
            <w:r w:rsidR="00574F2A">
              <w:rPr>
                <w:noProof/>
                <w:webHidden/>
              </w:rPr>
              <w:tab/>
            </w:r>
            <w:r w:rsidR="00574F2A">
              <w:rPr>
                <w:noProof/>
                <w:webHidden/>
              </w:rPr>
              <w:fldChar w:fldCharType="begin"/>
            </w:r>
            <w:r w:rsidR="00574F2A">
              <w:rPr>
                <w:noProof/>
                <w:webHidden/>
              </w:rPr>
              <w:instrText xml:space="preserve"> PAGEREF _Toc386402478 \h </w:instrText>
            </w:r>
            <w:r w:rsidR="00574F2A">
              <w:rPr>
                <w:noProof/>
                <w:webHidden/>
              </w:rPr>
            </w:r>
            <w:r w:rsidR="00574F2A">
              <w:rPr>
                <w:noProof/>
                <w:webHidden/>
              </w:rPr>
              <w:fldChar w:fldCharType="separate"/>
            </w:r>
            <w:r w:rsidR="00574F2A">
              <w:rPr>
                <w:noProof/>
                <w:webHidden/>
              </w:rPr>
              <w:t>13</w:t>
            </w:r>
            <w:r w:rsidR="00574F2A">
              <w:rPr>
                <w:noProof/>
                <w:webHidden/>
              </w:rPr>
              <w:fldChar w:fldCharType="end"/>
            </w:r>
          </w:hyperlink>
        </w:p>
        <w:p w14:paraId="5781B076"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79" w:history="1">
            <w:r w:rsidR="00574F2A" w:rsidRPr="00345CDD">
              <w:rPr>
                <w:rStyle w:val="Hyperlink"/>
                <w:noProof/>
              </w:rPr>
              <w:t>1.6.</w:t>
            </w:r>
            <w:r w:rsidR="00574F2A">
              <w:rPr>
                <w:rFonts w:asciiTheme="minorHAnsi" w:eastAsiaTheme="minorEastAsia" w:hAnsiTheme="minorHAnsi" w:cstheme="minorBidi"/>
                <w:noProof/>
                <w:szCs w:val="22"/>
              </w:rPr>
              <w:tab/>
            </w:r>
            <w:r w:rsidR="00574F2A" w:rsidRPr="00345CDD">
              <w:rPr>
                <w:rStyle w:val="Hyperlink"/>
                <w:noProof/>
              </w:rPr>
              <w:t>Implications of Project Success (Brandon)</w:t>
            </w:r>
            <w:r w:rsidR="00574F2A">
              <w:rPr>
                <w:noProof/>
                <w:webHidden/>
              </w:rPr>
              <w:tab/>
            </w:r>
            <w:r w:rsidR="00574F2A">
              <w:rPr>
                <w:noProof/>
                <w:webHidden/>
              </w:rPr>
              <w:fldChar w:fldCharType="begin"/>
            </w:r>
            <w:r w:rsidR="00574F2A">
              <w:rPr>
                <w:noProof/>
                <w:webHidden/>
              </w:rPr>
              <w:instrText xml:space="preserve"> PAGEREF _Toc386402479 \h </w:instrText>
            </w:r>
            <w:r w:rsidR="00574F2A">
              <w:rPr>
                <w:noProof/>
                <w:webHidden/>
              </w:rPr>
            </w:r>
            <w:r w:rsidR="00574F2A">
              <w:rPr>
                <w:noProof/>
                <w:webHidden/>
              </w:rPr>
              <w:fldChar w:fldCharType="separate"/>
            </w:r>
            <w:r w:rsidR="00574F2A">
              <w:rPr>
                <w:noProof/>
                <w:webHidden/>
              </w:rPr>
              <w:t>14</w:t>
            </w:r>
            <w:r w:rsidR="00574F2A">
              <w:rPr>
                <w:noProof/>
                <w:webHidden/>
              </w:rPr>
              <w:fldChar w:fldCharType="end"/>
            </w:r>
          </w:hyperlink>
        </w:p>
        <w:p w14:paraId="255B9362"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480" w:history="1">
            <w:r w:rsidR="00574F2A" w:rsidRPr="00345CDD">
              <w:rPr>
                <w:rStyle w:val="Hyperlink"/>
                <w:noProof/>
              </w:rPr>
              <w:t>2.</w:t>
            </w:r>
            <w:r w:rsidR="00574F2A">
              <w:rPr>
                <w:rFonts w:asciiTheme="minorHAnsi" w:eastAsiaTheme="minorEastAsia" w:hAnsiTheme="minorHAnsi" w:cstheme="minorBidi"/>
                <w:noProof/>
                <w:szCs w:val="22"/>
              </w:rPr>
              <w:tab/>
            </w:r>
            <w:r w:rsidR="00574F2A" w:rsidRPr="00345CDD">
              <w:rPr>
                <w:rStyle w:val="Hyperlink"/>
                <w:noProof/>
              </w:rPr>
              <w:t>DESIGN REQUIREMENTS</w:t>
            </w:r>
            <w:r w:rsidR="00574F2A">
              <w:rPr>
                <w:noProof/>
                <w:webHidden/>
              </w:rPr>
              <w:tab/>
            </w:r>
            <w:r w:rsidR="00574F2A">
              <w:rPr>
                <w:noProof/>
                <w:webHidden/>
              </w:rPr>
              <w:fldChar w:fldCharType="begin"/>
            </w:r>
            <w:r w:rsidR="00574F2A">
              <w:rPr>
                <w:noProof/>
                <w:webHidden/>
              </w:rPr>
              <w:instrText xml:space="preserve"> PAGEREF _Toc386402480 \h </w:instrText>
            </w:r>
            <w:r w:rsidR="00574F2A">
              <w:rPr>
                <w:noProof/>
                <w:webHidden/>
              </w:rPr>
            </w:r>
            <w:r w:rsidR="00574F2A">
              <w:rPr>
                <w:noProof/>
                <w:webHidden/>
              </w:rPr>
              <w:fldChar w:fldCharType="separate"/>
            </w:r>
            <w:r w:rsidR="00574F2A">
              <w:rPr>
                <w:noProof/>
                <w:webHidden/>
              </w:rPr>
              <w:t>15</w:t>
            </w:r>
            <w:r w:rsidR="00574F2A">
              <w:rPr>
                <w:noProof/>
                <w:webHidden/>
              </w:rPr>
              <w:fldChar w:fldCharType="end"/>
            </w:r>
          </w:hyperlink>
        </w:p>
        <w:p w14:paraId="4531DB63"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81" w:history="1">
            <w:r w:rsidR="00574F2A" w:rsidRPr="00345CDD">
              <w:rPr>
                <w:rStyle w:val="Hyperlink"/>
                <w:noProof/>
              </w:rPr>
              <w:t>2.1.</w:t>
            </w:r>
            <w:r w:rsidR="00574F2A">
              <w:rPr>
                <w:rFonts w:asciiTheme="minorHAnsi" w:eastAsiaTheme="minorEastAsia" w:hAnsiTheme="minorHAnsi" w:cstheme="minorBidi"/>
                <w:noProof/>
                <w:szCs w:val="22"/>
              </w:rPr>
              <w:tab/>
            </w:r>
            <w:r w:rsidR="00574F2A" w:rsidRPr="00345CDD">
              <w:rPr>
                <w:rStyle w:val="Hyperlink"/>
                <w:noProof/>
              </w:rPr>
              <w:t>Functional Design Constraints (Brandon K)</w:t>
            </w:r>
            <w:r w:rsidR="00574F2A">
              <w:rPr>
                <w:noProof/>
                <w:webHidden/>
              </w:rPr>
              <w:tab/>
            </w:r>
            <w:r w:rsidR="00574F2A">
              <w:rPr>
                <w:noProof/>
                <w:webHidden/>
              </w:rPr>
              <w:fldChar w:fldCharType="begin"/>
            </w:r>
            <w:r w:rsidR="00574F2A">
              <w:rPr>
                <w:noProof/>
                <w:webHidden/>
              </w:rPr>
              <w:instrText xml:space="preserve"> PAGEREF _Toc386402481 \h </w:instrText>
            </w:r>
            <w:r w:rsidR="00574F2A">
              <w:rPr>
                <w:noProof/>
                <w:webHidden/>
              </w:rPr>
            </w:r>
            <w:r w:rsidR="00574F2A">
              <w:rPr>
                <w:noProof/>
                <w:webHidden/>
              </w:rPr>
              <w:fldChar w:fldCharType="separate"/>
            </w:r>
            <w:r w:rsidR="00574F2A">
              <w:rPr>
                <w:noProof/>
                <w:webHidden/>
              </w:rPr>
              <w:t>15</w:t>
            </w:r>
            <w:r w:rsidR="00574F2A">
              <w:rPr>
                <w:noProof/>
                <w:webHidden/>
              </w:rPr>
              <w:fldChar w:fldCharType="end"/>
            </w:r>
          </w:hyperlink>
        </w:p>
        <w:p w14:paraId="24BA3511"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82" w:history="1">
            <w:r w:rsidR="00574F2A" w:rsidRPr="00345CDD">
              <w:rPr>
                <w:rStyle w:val="Hyperlink"/>
                <w:noProof/>
              </w:rPr>
              <w:t>2.2.</w:t>
            </w:r>
            <w:r w:rsidR="00574F2A">
              <w:rPr>
                <w:rFonts w:asciiTheme="minorHAnsi" w:eastAsiaTheme="minorEastAsia" w:hAnsiTheme="minorHAnsi" w:cstheme="minorBidi"/>
                <w:noProof/>
                <w:szCs w:val="22"/>
              </w:rPr>
              <w:tab/>
            </w:r>
            <w:r w:rsidR="00574F2A" w:rsidRPr="00345CDD">
              <w:rPr>
                <w:rStyle w:val="Hyperlink"/>
                <w:noProof/>
              </w:rPr>
              <w:t>Non-Functional Design Constraints (Brandon)</w:t>
            </w:r>
            <w:r w:rsidR="00574F2A">
              <w:rPr>
                <w:noProof/>
                <w:webHidden/>
              </w:rPr>
              <w:tab/>
            </w:r>
            <w:r w:rsidR="00574F2A">
              <w:rPr>
                <w:noProof/>
                <w:webHidden/>
              </w:rPr>
              <w:fldChar w:fldCharType="begin"/>
            </w:r>
            <w:r w:rsidR="00574F2A">
              <w:rPr>
                <w:noProof/>
                <w:webHidden/>
              </w:rPr>
              <w:instrText xml:space="preserve"> PAGEREF _Toc386402482 \h </w:instrText>
            </w:r>
            <w:r w:rsidR="00574F2A">
              <w:rPr>
                <w:noProof/>
                <w:webHidden/>
              </w:rPr>
            </w:r>
            <w:r w:rsidR="00574F2A">
              <w:rPr>
                <w:noProof/>
                <w:webHidden/>
              </w:rPr>
              <w:fldChar w:fldCharType="separate"/>
            </w:r>
            <w:r w:rsidR="00574F2A">
              <w:rPr>
                <w:noProof/>
                <w:webHidden/>
              </w:rPr>
              <w:t>16</w:t>
            </w:r>
            <w:r w:rsidR="00574F2A">
              <w:rPr>
                <w:noProof/>
                <w:webHidden/>
              </w:rPr>
              <w:fldChar w:fldCharType="end"/>
            </w:r>
          </w:hyperlink>
        </w:p>
        <w:p w14:paraId="16928753"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483" w:history="1">
            <w:r w:rsidR="00574F2A" w:rsidRPr="00345CDD">
              <w:rPr>
                <w:rStyle w:val="Hyperlink"/>
                <w:noProof/>
              </w:rPr>
              <w:t>3.</w:t>
            </w:r>
            <w:r w:rsidR="00574F2A">
              <w:rPr>
                <w:rFonts w:asciiTheme="minorHAnsi" w:eastAsiaTheme="minorEastAsia" w:hAnsiTheme="minorHAnsi" w:cstheme="minorBidi"/>
                <w:noProof/>
                <w:szCs w:val="22"/>
              </w:rPr>
              <w:tab/>
            </w:r>
            <w:r w:rsidR="00574F2A" w:rsidRPr="00345CDD">
              <w:rPr>
                <w:rStyle w:val="Hyperlink"/>
                <w:noProof/>
              </w:rPr>
              <w:t>APPROACH</w:t>
            </w:r>
            <w:r w:rsidR="00574F2A">
              <w:rPr>
                <w:noProof/>
                <w:webHidden/>
              </w:rPr>
              <w:tab/>
            </w:r>
            <w:r w:rsidR="00574F2A">
              <w:rPr>
                <w:noProof/>
                <w:webHidden/>
              </w:rPr>
              <w:fldChar w:fldCharType="begin"/>
            </w:r>
            <w:r w:rsidR="00574F2A">
              <w:rPr>
                <w:noProof/>
                <w:webHidden/>
              </w:rPr>
              <w:instrText xml:space="preserve"> PAGEREF _Toc386402483 \h </w:instrText>
            </w:r>
            <w:r w:rsidR="00574F2A">
              <w:rPr>
                <w:noProof/>
                <w:webHidden/>
              </w:rPr>
            </w:r>
            <w:r w:rsidR="00574F2A">
              <w:rPr>
                <w:noProof/>
                <w:webHidden/>
              </w:rPr>
              <w:fldChar w:fldCharType="separate"/>
            </w:r>
            <w:r w:rsidR="00574F2A">
              <w:rPr>
                <w:noProof/>
                <w:webHidden/>
              </w:rPr>
              <w:t>16</w:t>
            </w:r>
            <w:r w:rsidR="00574F2A">
              <w:rPr>
                <w:noProof/>
                <w:webHidden/>
              </w:rPr>
              <w:fldChar w:fldCharType="end"/>
            </w:r>
          </w:hyperlink>
        </w:p>
        <w:p w14:paraId="0E5E2CD5"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84" w:history="1">
            <w:r w:rsidR="00574F2A" w:rsidRPr="00345CDD">
              <w:rPr>
                <w:rStyle w:val="Hyperlink"/>
                <w:noProof/>
              </w:rPr>
              <w:t>3.1.</w:t>
            </w:r>
            <w:r w:rsidR="00574F2A">
              <w:rPr>
                <w:rFonts w:asciiTheme="minorHAnsi" w:eastAsiaTheme="minorEastAsia" w:hAnsiTheme="minorHAnsi" w:cstheme="minorBidi"/>
                <w:noProof/>
                <w:szCs w:val="22"/>
              </w:rPr>
              <w:tab/>
            </w:r>
            <w:r w:rsidR="00574F2A" w:rsidRPr="00345CDD">
              <w:rPr>
                <w:rStyle w:val="Hyperlink"/>
                <w:noProof/>
              </w:rPr>
              <w:t>Software Simulation Using Matlab/Simulink</w:t>
            </w:r>
            <w:r w:rsidR="00574F2A">
              <w:rPr>
                <w:noProof/>
                <w:webHidden/>
              </w:rPr>
              <w:tab/>
            </w:r>
            <w:r w:rsidR="00574F2A">
              <w:rPr>
                <w:noProof/>
                <w:webHidden/>
              </w:rPr>
              <w:fldChar w:fldCharType="begin"/>
            </w:r>
            <w:r w:rsidR="00574F2A">
              <w:rPr>
                <w:noProof/>
                <w:webHidden/>
              </w:rPr>
              <w:instrText xml:space="preserve"> PAGEREF _Toc386402484 \h </w:instrText>
            </w:r>
            <w:r w:rsidR="00574F2A">
              <w:rPr>
                <w:noProof/>
                <w:webHidden/>
              </w:rPr>
            </w:r>
            <w:r w:rsidR="00574F2A">
              <w:rPr>
                <w:noProof/>
                <w:webHidden/>
              </w:rPr>
              <w:fldChar w:fldCharType="separate"/>
            </w:r>
            <w:r w:rsidR="00574F2A">
              <w:rPr>
                <w:noProof/>
                <w:webHidden/>
              </w:rPr>
              <w:t>16</w:t>
            </w:r>
            <w:r w:rsidR="00574F2A">
              <w:rPr>
                <w:noProof/>
                <w:webHidden/>
              </w:rPr>
              <w:fldChar w:fldCharType="end"/>
            </w:r>
          </w:hyperlink>
        </w:p>
        <w:p w14:paraId="4DEAAB43" w14:textId="77777777" w:rsidR="00574F2A" w:rsidRDefault="004A3920">
          <w:pPr>
            <w:pStyle w:val="TOC3"/>
            <w:rPr>
              <w:rFonts w:asciiTheme="minorHAnsi" w:eastAsiaTheme="minorEastAsia" w:hAnsiTheme="minorHAnsi" w:cstheme="minorBidi"/>
              <w:noProof/>
              <w:szCs w:val="22"/>
            </w:rPr>
          </w:pPr>
          <w:hyperlink w:anchor="_Toc386402485" w:history="1">
            <w:r w:rsidR="00574F2A" w:rsidRPr="00345CDD">
              <w:rPr>
                <w:rStyle w:val="Hyperlink"/>
                <w:noProof/>
              </w:rPr>
              <w:t>3.1.1.</w:t>
            </w:r>
            <w:r w:rsidR="00574F2A">
              <w:rPr>
                <w:rFonts w:asciiTheme="minorHAnsi" w:eastAsiaTheme="minorEastAsia" w:hAnsiTheme="minorHAnsi" w:cstheme="minorBidi"/>
                <w:noProof/>
                <w:szCs w:val="22"/>
              </w:rPr>
              <w:tab/>
            </w:r>
            <w:r w:rsidR="00574F2A" w:rsidRPr="00345CDD">
              <w:rPr>
                <w:rStyle w:val="Hyperlink"/>
                <w:noProof/>
              </w:rPr>
              <w:t>Forward Error Correction: Convolutional Encoder &amp; 2-bit Serializer</w:t>
            </w:r>
            <w:r w:rsidR="00574F2A">
              <w:rPr>
                <w:noProof/>
                <w:webHidden/>
              </w:rPr>
              <w:tab/>
            </w:r>
            <w:r w:rsidR="00574F2A">
              <w:rPr>
                <w:noProof/>
                <w:webHidden/>
              </w:rPr>
              <w:fldChar w:fldCharType="begin"/>
            </w:r>
            <w:r w:rsidR="00574F2A">
              <w:rPr>
                <w:noProof/>
                <w:webHidden/>
              </w:rPr>
              <w:instrText xml:space="preserve"> PAGEREF _Toc386402485 \h </w:instrText>
            </w:r>
            <w:r w:rsidR="00574F2A">
              <w:rPr>
                <w:noProof/>
                <w:webHidden/>
              </w:rPr>
            </w:r>
            <w:r w:rsidR="00574F2A">
              <w:rPr>
                <w:noProof/>
                <w:webHidden/>
              </w:rPr>
              <w:fldChar w:fldCharType="separate"/>
            </w:r>
            <w:r w:rsidR="00574F2A">
              <w:rPr>
                <w:noProof/>
                <w:webHidden/>
              </w:rPr>
              <w:t>16</w:t>
            </w:r>
            <w:r w:rsidR="00574F2A">
              <w:rPr>
                <w:noProof/>
                <w:webHidden/>
              </w:rPr>
              <w:fldChar w:fldCharType="end"/>
            </w:r>
          </w:hyperlink>
        </w:p>
        <w:p w14:paraId="3EB918E9" w14:textId="77777777" w:rsidR="00574F2A" w:rsidRDefault="004A3920">
          <w:pPr>
            <w:pStyle w:val="TOC3"/>
            <w:rPr>
              <w:rFonts w:asciiTheme="minorHAnsi" w:eastAsiaTheme="minorEastAsia" w:hAnsiTheme="minorHAnsi" w:cstheme="minorBidi"/>
              <w:noProof/>
              <w:szCs w:val="22"/>
            </w:rPr>
          </w:pPr>
          <w:hyperlink w:anchor="_Toc386402486" w:history="1">
            <w:r w:rsidR="00574F2A" w:rsidRPr="00345CDD">
              <w:rPr>
                <w:rStyle w:val="Hyperlink"/>
                <w:noProof/>
              </w:rPr>
              <w:t>3.1.2.</w:t>
            </w:r>
            <w:r w:rsidR="00574F2A">
              <w:rPr>
                <w:rFonts w:asciiTheme="minorHAnsi" w:eastAsiaTheme="minorEastAsia" w:hAnsiTheme="minorHAnsi" w:cstheme="minorBidi"/>
                <w:noProof/>
                <w:szCs w:val="22"/>
              </w:rPr>
              <w:tab/>
            </w:r>
            <w:r w:rsidR="00574F2A" w:rsidRPr="00345CDD">
              <w:rPr>
                <w:rStyle w:val="Hyperlink"/>
                <w:noProof/>
              </w:rPr>
              <w:t>FEC-BPSK Modulator</w:t>
            </w:r>
            <w:r w:rsidR="00574F2A">
              <w:rPr>
                <w:noProof/>
                <w:webHidden/>
              </w:rPr>
              <w:tab/>
            </w:r>
            <w:r w:rsidR="00574F2A">
              <w:rPr>
                <w:noProof/>
                <w:webHidden/>
              </w:rPr>
              <w:fldChar w:fldCharType="begin"/>
            </w:r>
            <w:r w:rsidR="00574F2A">
              <w:rPr>
                <w:noProof/>
                <w:webHidden/>
              </w:rPr>
              <w:instrText xml:space="preserve"> PAGEREF _Toc386402486 \h </w:instrText>
            </w:r>
            <w:r w:rsidR="00574F2A">
              <w:rPr>
                <w:noProof/>
                <w:webHidden/>
              </w:rPr>
            </w:r>
            <w:r w:rsidR="00574F2A">
              <w:rPr>
                <w:noProof/>
                <w:webHidden/>
              </w:rPr>
              <w:fldChar w:fldCharType="separate"/>
            </w:r>
            <w:r w:rsidR="00574F2A">
              <w:rPr>
                <w:noProof/>
                <w:webHidden/>
              </w:rPr>
              <w:t>18</w:t>
            </w:r>
            <w:r w:rsidR="00574F2A">
              <w:rPr>
                <w:noProof/>
                <w:webHidden/>
              </w:rPr>
              <w:fldChar w:fldCharType="end"/>
            </w:r>
          </w:hyperlink>
        </w:p>
        <w:p w14:paraId="5DFD67E0" w14:textId="77777777" w:rsidR="00574F2A" w:rsidRDefault="004A3920">
          <w:pPr>
            <w:pStyle w:val="TOC3"/>
            <w:rPr>
              <w:rFonts w:asciiTheme="minorHAnsi" w:eastAsiaTheme="minorEastAsia" w:hAnsiTheme="minorHAnsi" w:cstheme="minorBidi"/>
              <w:noProof/>
              <w:szCs w:val="22"/>
            </w:rPr>
          </w:pPr>
          <w:hyperlink w:anchor="_Toc386402487" w:history="1">
            <w:r w:rsidR="00574F2A" w:rsidRPr="00345CDD">
              <w:rPr>
                <w:rStyle w:val="Hyperlink"/>
                <w:noProof/>
              </w:rPr>
              <w:t>3.1.3</w:t>
            </w:r>
            <w:r w:rsidR="00574F2A">
              <w:rPr>
                <w:rFonts w:asciiTheme="minorHAnsi" w:eastAsiaTheme="minorEastAsia" w:hAnsiTheme="minorHAnsi" w:cstheme="minorBidi"/>
                <w:noProof/>
                <w:szCs w:val="22"/>
              </w:rPr>
              <w:tab/>
            </w:r>
            <w:r w:rsidR="00574F2A" w:rsidRPr="00345CDD">
              <w:rPr>
                <w:rStyle w:val="Hyperlink"/>
                <w:noProof/>
              </w:rPr>
              <w:t>AWGN Channel</w:t>
            </w:r>
            <w:r w:rsidR="00574F2A">
              <w:rPr>
                <w:noProof/>
                <w:webHidden/>
              </w:rPr>
              <w:tab/>
            </w:r>
            <w:r w:rsidR="00574F2A">
              <w:rPr>
                <w:noProof/>
                <w:webHidden/>
              </w:rPr>
              <w:fldChar w:fldCharType="begin"/>
            </w:r>
            <w:r w:rsidR="00574F2A">
              <w:rPr>
                <w:noProof/>
                <w:webHidden/>
              </w:rPr>
              <w:instrText xml:space="preserve"> PAGEREF _Toc386402487 \h </w:instrText>
            </w:r>
            <w:r w:rsidR="00574F2A">
              <w:rPr>
                <w:noProof/>
                <w:webHidden/>
              </w:rPr>
            </w:r>
            <w:r w:rsidR="00574F2A">
              <w:rPr>
                <w:noProof/>
                <w:webHidden/>
              </w:rPr>
              <w:fldChar w:fldCharType="separate"/>
            </w:r>
            <w:r w:rsidR="00574F2A">
              <w:rPr>
                <w:noProof/>
                <w:webHidden/>
              </w:rPr>
              <w:t>19</w:t>
            </w:r>
            <w:r w:rsidR="00574F2A">
              <w:rPr>
                <w:noProof/>
                <w:webHidden/>
              </w:rPr>
              <w:fldChar w:fldCharType="end"/>
            </w:r>
          </w:hyperlink>
        </w:p>
        <w:p w14:paraId="5D86F648" w14:textId="77777777" w:rsidR="00574F2A" w:rsidRDefault="004A3920">
          <w:pPr>
            <w:pStyle w:val="TOC3"/>
            <w:rPr>
              <w:rFonts w:asciiTheme="minorHAnsi" w:eastAsiaTheme="minorEastAsia" w:hAnsiTheme="minorHAnsi" w:cstheme="minorBidi"/>
              <w:noProof/>
              <w:szCs w:val="22"/>
            </w:rPr>
          </w:pPr>
          <w:hyperlink w:anchor="_Toc386402488" w:history="1">
            <w:r w:rsidR="00574F2A" w:rsidRPr="00345CDD">
              <w:rPr>
                <w:rStyle w:val="Hyperlink"/>
                <w:noProof/>
              </w:rPr>
              <w:t xml:space="preserve">3.1.4 </w:t>
            </w:r>
            <w:r w:rsidR="00574F2A">
              <w:rPr>
                <w:rFonts w:asciiTheme="minorHAnsi" w:eastAsiaTheme="minorEastAsia" w:hAnsiTheme="minorHAnsi" w:cstheme="minorBidi"/>
                <w:noProof/>
                <w:szCs w:val="22"/>
              </w:rPr>
              <w:tab/>
            </w:r>
            <w:r w:rsidR="00574F2A" w:rsidRPr="00345CDD">
              <w:rPr>
                <w:rStyle w:val="Hyperlink"/>
                <w:noProof/>
              </w:rPr>
              <w:t>FEC-BPSK Demodulator:  Carrier, Timing, Data Recovery &amp; Soft-decision Encoding</w:t>
            </w:r>
            <w:r w:rsidR="00574F2A">
              <w:rPr>
                <w:noProof/>
                <w:webHidden/>
              </w:rPr>
              <w:tab/>
            </w:r>
            <w:r w:rsidR="00574F2A">
              <w:rPr>
                <w:noProof/>
                <w:webHidden/>
              </w:rPr>
              <w:fldChar w:fldCharType="begin"/>
            </w:r>
            <w:r w:rsidR="00574F2A">
              <w:rPr>
                <w:noProof/>
                <w:webHidden/>
              </w:rPr>
              <w:instrText xml:space="preserve"> PAGEREF _Toc386402488 \h </w:instrText>
            </w:r>
            <w:r w:rsidR="00574F2A">
              <w:rPr>
                <w:noProof/>
                <w:webHidden/>
              </w:rPr>
            </w:r>
            <w:r w:rsidR="00574F2A">
              <w:rPr>
                <w:noProof/>
                <w:webHidden/>
              </w:rPr>
              <w:fldChar w:fldCharType="separate"/>
            </w:r>
            <w:r w:rsidR="00574F2A">
              <w:rPr>
                <w:noProof/>
                <w:webHidden/>
              </w:rPr>
              <w:t>20</w:t>
            </w:r>
            <w:r w:rsidR="00574F2A">
              <w:rPr>
                <w:noProof/>
                <w:webHidden/>
              </w:rPr>
              <w:fldChar w:fldCharType="end"/>
            </w:r>
          </w:hyperlink>
        </w:p>
        <w:p w14:paraId="1DA3164E" w14:textId="77777777" w:rsidR="00574F2A" w:rsidRDefault="004A3920">
          <w:pPr>
            <w:pStyle w:val="TOC3"/>
            <w:rPr>
              <w:rFonts w:asciiTheme="minorHAnsi" w:eastAsiaTheme="minorEastAsia" w:hAnsiTheme="minorHAnsi" w:cstheme="minorBidi"/>
              <w:noProof/>
              <w:szCs w:val="22"/>
            </w:rPr>
          </w:pPr>
          <w:hyperlink w:anchor="_Toc386402489" w:history="1">
            <w:r w:rsidR="00574F2A" w:rsidRPr="00345CDD">
              <w:rPr>
                <w:rStyle w:val="Hyperlink"/>
                <w:noProof/>
              </w:rPr>
              <w:t>3.1.5</w:t>
            </w:r>
            <w:r w:rsidR="00574F2A">
              <w:rPr>
                <w:rFonts w:asciiTheme="minorHAnsi" w:eastAsiaTheme="minorEastAsia" w:hAnsiTheme="minorHAnsi" w:cstheme="minorBidi"/>
                <w:noProof/>
                <w:szCs w:val="22"/>
              </w:rPr>
              <w:tab/>
            </w:r>
            <w:r w:rsidR="00574F2A" w:rsidRPr="00345CDD">
              <w:rPr>
                <w:rStyle w:val="Hyperlink"/>
                <w:noProof/>
              </w:rPr>
              <w:t>Forward Error Correction: Soft-decision Viterbi Decoding</w:t>
            </w:r>
            <w:r w:rsidR="00574F2A">
              <w:rPr>
                <w:noProof/>
                <w:webHidden/>
              </w:rPr>
              <w:tab/>
            </w:r>
            <w:r w:rsidR="00574F2A">
              <w:rPr>
                <w:noProof/>
                <w:webHidden/>
              </w:rPr>
              <w:fldChar w:fldCharType="begin"/>
            </w:r>
            <w:r w:rsidR="00574F2A">
              <w:rPr>
                <w:noProof/>
                <w:webHidden/>
              </w:rPr>
              <w:instrText xml:space="preserve"> PAGEREF _Toc386402489 \h </w:instrText>
            </w:r>
            <w:r w:rsidR="00574F2A">
              <w:rPr>
                <w:noProof/>
                <w:webHidden/>
              </w:rPr>
            </w:r>
            <w:r w:rsidR="00574F2A">
              <w:rPr>
                <w:noProof/>
                <w:webHidden/>
              </w:rPr>
              <w:fldChar w:fldCharType="separate"/>
            </w:r>
            <w:r w:rsidR="00574F2A">
              <w:rPr>
                <w:noProof/>
                <w:webHidden/>
              </w:rPr>
              <w:t>32</w:t>
            </w:r>
            <w:r w:rsidR="00574F2A">
              <w:rPr>
                <w:noProof/>
                <w:webHidden/>
              </w:rPr>
              <w:fldChar w:fldCharType="end"/>
            </w:r>
          </w:hyperlink>
        </w:p>
        <w:p w14:paraId="149B6244" w14:textId="77777777" w:rsidR="00574F2A" w:rsidRDefault="004A3920">
          <w:pPr>
            <w:pStyle w:val="TOC3"/>
            <w:rPr>
              <w:rFonts w:asciiTheme="minorHAnsi" w:eastAsiaTheme="minorEastAsia" w:hAnsiTheme="minorHAnsi" w:cstheme="minorBidi"/>
              <w:noProof/>
              <w:szCs w:val="22"/>
            </w:rPr>
          </w:pPr>
          <w:hyperlink w:anchor="_Toc386402490" w:history="1">
            <w:r w:rsidR="00574F2A" w:rsidRPr="00345CDD">
              <w:rPr>
                <w:rStyle w:val="Hyperlink"/>
                <w:noProof/>
              </w:rPr>
              <w:t>3.1.6</w:t>
            </w:r>
            <w:r w:rsidR="00574F2A">
              <w:rPr>
                <w:rFonts w:asciiTheme="minorHAnsi" w:eastAsiaTheme="minorEastAsia" w:hAnsiTheme="minorHAnsi" w:cstheme="minorBidi"/>
                <w:noProof/>
                <w:szCs w:val="22"/>
              </w:rPr>
              <w:tab/>
            </w:r>
            <w:r w:rsidR="00574F2A" w:rsidRPr="00345CDD">
              <w:rPr>
                <w:rStyle w:val="Hyperlink"/>
                <w:noProof/>
              </w:rPr>
              <w:t>Simulation Results</w:t>
            </w:r>
            <w:r w:rsidR="00574F2A">
              <w:rPr>
                <w:noProof/>
                <w:webHidden/>
              </w:rPr>
              <w:tab/>
            </w:r>
            <w:r w:rsidR="00574F2A">
              <w:rPr>
                <w:noProof/>
                <w:webHidden/>
              </w:rPr>
              <w:fldChar w:fldCharType="begin"/>
            </w:r>
            <w:r w:rsidR="00574F2A">
              <w:rPr>
                <w:noProof/>
                <w:webHidden/>
              </w:rPr>
              <w:instrText xml:space="preserve"> PAGEREF _Toc386402490 \h </w:instrText>
            </w:r>
            <w:r w:rsidR="00574F2A">
              <w:rPr>
                <w:noProof/>
                <w:webHidden/>
              </w:rPr>
            </w:r>
            <w:r w:rsidR="00574F2A">
              <w:rPr>
                <w:noProof/>
                <w:webHidden/>
              </w:rPr>
              <w:fldChar w:fldCharType="separate"/>
            </w:r>
            <w:r w:rsidR="00574F2A">
              <w:rPr>
                <w:noProof/>
                <w:webHidden/>
              </w:rPr>
              <w:t>33</w:t>
            </w:r>
            <w:r w:rsidR="00574F2A">
              <w:rPr>
                <w:noProof/>
                <w:webHidden/>
              </w:rPr>
              <w:fldChar w:fldCharType="end"/>
            </w:r>
          </w:hyperlink>
        </w:p>
        <w:p w14:paraId="28157976" w14:textId="77777777" w:rsidR="00574F2A" w:rsidRDefault="004A3920">
          <w:pPr>
            <w:pStyle w:val="TOC2"/>
            <w:tabs>
              <w:tab w:val="left" w:pos="880"/>
              <w:tab w:val="right" w:leader="dot" w:pos="9350"/>
            </w:tabs>
            <w:rPr>
              <w:rFonts w:asciiTheme="minorHAnsi" w:eastAsiaTheme="minorEastAsia" w:hAnsiTheme="minorHAnsi" w:cstheme="minorBidi"/>
              <w:noProof/>
              <w:szCs w:val="22"/>
            </w:rPr>
          </w:pPr>
          <w:hyperlink w:anchor="_Toc386402491" w:history="1">
            <w:r w:rsidR="00574F2A" w:rsidRPr="00345CDD">
              <w:rPr>
                <w:rStyle w:val="Hyperlink"/>
                <w:noProof/>
              </w:rPr>
              <w:t>3.2.</w:t>
            </w:r>
            <w:r w:rsidR="00574F2A">
              <w:rPr>
                <w:rFonts w:asciiTheme="minorHAnsi" w:eastAsiaTheme="minorEastAsia" w:hAnsiTheme="minorHAnsi" w:cstheme="minorBidi"/>
                <w:noProof/>
                <w:szCs w:val="22"/>
              </w:rPr>
              <w:tab/>
            </w:r>
            <w:r w:rsidR="00574F2A" w:rsidRPr="00345CDD">
              <w:rPr>
                <w:rStyle w:val="Hyperlink"/>
                <w:noProof/>
              </w:rPr>
              <w:t>Hardware Implementation using ISE Project Navigator</w:t>
            </w:r>
            <w:r w:rsidR="00574F2A">
              <w:rPr>
                <w:noProof/>
                <w:webHidden/>
              </w:rPr>
              <w:tab/>
            </w:r>
            <w:r w:rsidR="00574F2A">
              <w:rPr>
                <w:noProof/>
                <w:webHidden/>
              </w:rPr>
              <w:fldChar w:fldCharType="begin"/>
            </w:r>
            <w:r w:rsidR="00574F2A">
              <w:rPr>
                <w:noProof/>
                <w:webHidden/>
              </w:rPr>
              <w:instrText xml:space="preserve"> PAGEREF _Toc386402491 \h </w:instrText>
            </w:r>
            <w:r w:rsidR="00574F2A">
              <w:rPr>
                <w:noProof/>
                <w:webHidden/>
              </w:rPr>
            </w:r>
            <w:r w:rsidR="00574F2A">
              <w:rPr>
                <w:noProof/>
                <w:webHidden/>
              </w:rPr>
              <w:fldChar w:fldCharType="separate"/>
            </w:r>
            <w:r w:rsidR="00574F2A">
              <w:rPr>
                <w:noProof/>
                <w:webHidden/>
              </w:rPr>
              <w:t>34</w:t>
            </w:r>
            <w:r w:rsidR="00574F2A">
              <w:rPr>
                <w:noProof/>
                <w:webHidden/>
              </w:rPr>
              <w:fldChar w:fldCharType="end"/>
            </w:r>
          </w:hyperlink>
        </w:p>
        <w:p w14:paraId="5AE16487" w14:textId="77777777" w:rsidR="00574F2A" w:rsidRDefault="004A3920">
          <w:pPr>
            <w:pStyle w:val="TOC3"/>
            <w:rPr>
              <w:rFonts w:asciiTheme="minorHAnsi" w:eastAsiaTheme="minorEastAsia" w:hAnsiTheme="minorHAnsi" w:cstheme="minorBidi"/>
              <w:noProof/>
              <w:szCs w:val="22"/>
            </w:rPr>
          </w:pPr>
          <w:hyperlink w:anchor="_Toc386402492" w:history="1">
            <w:r w:rsidR="00574F2A" w:rsidRPr="00345CDD">
              <w:rPr>
                <w:rStyle w:val="Hyperlink"/>
                <w:noProof/>
              </w:rPr>
              <w:t>3.2.1</w:t>
            </w:r>
            <w:r w:rsidR="00574F2A">
              <w:rPr>
                <w:rFonts w:asciiTheme="minorHAnsi" w:eastAsiaTheme="minorEastAsia" w:hAnsiTheme="minorHAnsi" w:cstheme="minorBidi"/>
                <w:noProof/>
                <w:szCs w:val="22"/>
              </w:rPr>
              <w:tab/>
            </w:r>
            <w:r w:rsidR="00574F2A" w:rsidRPr="00345CDD">
              <w:rPr>
                <w:rStyle w:val="Hyperlink"/>
                <w:noProof/>
              </w:rPr>
              <w:t>Serial Terminal Program &amp; Software BER Calculation Script</w:t>
            </w:r>
            <w:r w:rsidR="00574F2A">
              <w:rPr>
                <w:noProof/>
                <w:webHidden/>
              </w:rPr>
              <w:tab/>
            </w:r>
            <w:r w:rsidR="00574F2A">
              <w:rPr>
                <w:noProof/>
                <w:webHidden/>
              </w:rPr>
              <w:fldChar w:fldCharType="begin"/>
            </w:r>
            <w:r w:rsidR="00574F2A">
              <w:rPr>
                <w:noProof/>
                <w:webHidden/>
              </w:rPr>
              <w:instrText xml:space="preserve"> PAGEREF _Toc386402492 \h </w:instrText>
            </w:r>
            <w:r w:rsidR="00574F2A">
              <w:rPr>
                <w:noProof/>
                <w:webHidden/>
              </w:rPr>
            </w:r>
            <w:r w:rsidR="00574F2A">
              <w:rPr>
                <w:noProof/>
                <w:webHidden/>
              </w:rPr>
              <w:fldChar w:fldCharType="separate"/>
            </w:r>
            <w:r w:rsidR="00574F2A">
              <w:rPr>
                <w:noProof/>
                <w:webHidden/>
              </w:rPr>
              <w:t>38</w:t>
            </w:r>
            <w:r w:rsidR="00574F2A">
              <w:rPr>
                <w:noProof/>
                <w:webHidden/>
              </w:rPr>
              <w:fldChar w:fldCharType="end"/>
            </w:r>
          </w:hyperlink>
        </w:p>
        <w:p w14:paraId="13DA85E2" w14:textId="77777777" w:rsidR="00574F2A" w:rsidRDefault="004A3920">
          <w:pPr>
            <w:pStyle w:val="TOC3"/>
            <w:rPr>
              <w:rFonts w:asciiTheme="minorHAnsi" w:eastAsiaTheme="minorEastAsia" w:hAnsiTheme="minorHAnsi" w:cstheme="minorBidi"/>
              <w:noProof/>
              <w:szCs w:val="22"/>
            </w:rPr>
          </w:pPr>
          <w:hyperlink w:anchor="_Toc386402493" w:history="1">
            <w:r w:rsidR="00574F2A" w:rsidRPr="00345CDD">
              <w:rPr>
                <w:rStyle w:val="Hyperlink"/>
                <w:noProof/>
              </w:rPr>
              <w:t>3.2.2</w:t>
            </w:r>
            <w:r w:rsidR="00574F2A">
              <w:rPr>
                <w:rFonts w:asciiTheme="minorHAnsi" w:eastAsiaTheme="minorEastAsia" w:hAnsiTheme="minorHAnsi" w:cstheme="minorBidi"/>
                <w:noProof/>
                <w:szCs w:val="22"/>
              </w:rPr>
              <w:tab/>
            </w:r>
            <w:r w:rsidR="00574F2A" w:rsidRPr="00345CDD">
              <w:rPr>
                <w:rStyle w:val="Hyperlink"/>
                <w:noProof/>
              </w:rPr>
              <w:t>10K-bit Receive and Transit Storage Buffers</w:t>
            </w:r>
            <w:r w:rsidR="00574F2A">
              <w:rPr>
                <w:noProof/>
                <w:webHidden/>
              </w:rPr>
              <w:tab/>
            </w:r>
            <w:r w:rsidR="00574F2A">
              <w:rPr>
                <w:noProof/>
                <w:webHidden/>
              </w:rPr>
              <w:fldChar w:fldCharType="begin"/>
            </w:r>
            <w:r w:rsidR="00574F2A">
              <w:rPr>
                <w:noProof/>
                <w:webHidden/>
              </w:rPr>
              <w:instrText xml:space="preserve"> PAGEREF _Toc386402493 \h </w:instrText>
            </w:r>
            <w:r w:rsidR="00574F2A">
              <w:rPr>
                <w:noProof/>
                <w:webHidden/>
              </w:rPr>
            </w:r>
            <w:r w:rsidR="00574F2A">
              <w:rPr>
                <w:noProof/>
                <w:webHidden/>
              </w:rPr>
              <w:fldChar w:fldCharType="separate"/>
            </w:r>
            <w:r w:rsidR="00574F2A">
              <w:rPr>
                <w:noProof/>
                <w:webHidden/>
              </w:rPr>
              <w:t>39</w:t>
            </w:r>
            <w:r w:rsidR="00574F2A">
              <w:rPr>
                <w:noProof/>
                <w:webHidden/>
              </w:rPr>
              <w:fldChar w:fldCharType="end"/>
            </w:r>
          </w:hyperlink>
        </w:p>
        <w:p w14:paraId="414EE5B9" w14:textId="77777777" w:rsidR="00574F2A" w:rsidRDefault="004A3920">
          <w:pPr>
            <w:pStyle w:val="TOC3"/>
            <w:rPr>
              <w:rFonts w:asciiTheme="minorHAnsi" w:eastAsiaTheme="minorEastAsia" w:hAnsiTheme="minorHAnsi" w:cstheme="minorBidi"/>
              <w:noProof/>
              <w:szCs w:val="22"/>
            </w:rPr>
          </w:pPr>
          <w:hyperlink w:anchor="_Toc386402494" w:history="1">
            <w:r w:rsidR="00574F2A" w:rsidRPr="00345CDD">
              <w:rPr>
                <w:rStyle w:val="Hyperlink"/>
                <w:noProof/>
              </w:rPr>
              <w:t>3.2.3</w:t>
            </w:r>
            <w:r w:rsidR="00574F2A">
              <w:rPr>
                <w:rFonts w:asciiTheme="minorHAnsi" w:eastAsiaTheme="minorEastAsia" w:hAnsiTheme="minorHAnsi" w:cstheme="minorBidi"/>
                <w:noProof/>
                <w:szCs w:val="22"/>
              </w:rPr>
              <w:tab/>
            </w:r>
            <w:r w:rsidR="00574F2A" w:rsidRPr="00345CDD">
              <w:rPr>
                <w:rStyle w:val="Hyperlink"/>
                <w:noProof/>
              </w:rPr>
              <w:t>Forward Error Correction: Convolutional Encoder &amp; 2-bit Serializer</w:t>
            </w:r>
            <w:r w:rsidR="00574F2A">
              <w:rPr>
                <w:noProof/>
                <w:webHidden/>
              </w:rPr>
              <w:tab/>
            </w:r>
            <w:r w:rsidR="00574F2A">
              <w:rPr>
                <w:noProof/>
                <w:webHidden/>
              </w:rPr>
              <w:fldChar w:fldCharType="begin"/>
            </w:r>
            <w:r w:rsidR="00574F2A">
              <w:rPr>
                <w:noProof/>
                <w:webHidden/>
              </w:rPr>
              <w:instrText xml:space="preserve"> PAGEREF _Toc386402494 \h </w:instrText>
            </w:r>
            <w:r w:rsidR="00574F2A">
              <w:rPr>
                <w:noProof/>
                <w:webHidden/>
              </w:rPr>
            </w:r>
            <w:r w:rsidR="00574F2A">
              <w:rPr>
                <w:noProof/>
                <w:webHidden/>
              </w:rPr>
              <w:fldChar w:fldCharType="separate"/>
            </w:r>
            <w:r w:rsidR="00574F2A">
              <w:rPr>
                <w:noProof/>
                <w:webHidden/>
              </w:rPr>
              <w:t>43</w:t>
            </w:r>
            <w:r w:rsidR="00574F2A">
              <w:rPr>
                <w:noProof/>
                <w:webHidden/>
              </w:rPr>
              <w:fldChar w:fldCharType="end"/>
            </w:r>
          </w:hyperlink>
        </w:p>
        <w:p w14:paraId="0ACFD402" w14:textId="77777777" w:rsidR="00574F2A" w:rsidRDefault="004A3920">
          <w:pPr>
            <w:pStyle w:val="TOC3"/>
            <w:rPr>
              <w:rFonts w:asciiTheme="minorHAnsi" w:eastAsiaTheme="minorEastAsia" w:hAnsiTheme="minorHAnsi" w:cstheme="minorBidi"/>
              <w:noProof/>
              <w:szCs w:val="22"/>
            </w:rPr>
          </w:pPr>
          <w:hyperlink w:anchor="_Toc386402495" w:history="1">
            <w:r w:rsidR="00574F2A" w:rsidRPr="00345CDD">
              <w:rPr>
                <w:rStyle w:val="Hyperlink"/>
                <w:noProof/>
              </w:rPr>
              <w:t>3.2.4</w:t>
            </w:r>
            <w:r w:rsidR="00574F2A">
              <w:rPr>
                <w:rFonts w:asciiTheme="minorHAnsi" w:eastAsiaTheme="minorEastAsia" w:hAnsiTheme="minorHAnsi" w:cstheme="minorBidi"/>
                <w:noProof/>
                <w:szCs w:val="22"/>
              </w:rPr>
              <w:tab/>
            </w:r>
            <w:r w:rsidR="00574F2A" w:rsidRPr="00345CDD">
              <w:rPr>
                <w:rStyle w:val="Hyperlink"/>
                <w:noProof/>
              </w:rPr>
              <w:t>Differential Encoding</w:t>
            </w:r>
            <w:r w:rsidR="00574F2A">
              <w:rPr>
                <w:noProof/>
                <w:webHidden/>
              </w:rPr>
              <w:tab/>
            </w:r>
            <w:r w:rsidR="00574F2A">
              <w:rPr>
                <w:noProof/>
                <w:webHidden/>
              </w:rPr>
              <w:fldChar w:fldCharType="begin"/>
            </w:r>
            <w:r w:rsidR="00574F2A">
              <w:rPr>
                <w:noProof/>
                <w:webHidden/>
              </w:rPr>
              <w:instrText xml:space="preserve"> PAGEREF _Toc386402495 \h </w:instrText>
            </w:r>
            <w:r w:rsidR="00574F2A">
              <w:rPr>
                <w:noProof/>
                <w:webHidden/>
              </w:rPr>
            </w:r>
            <w:r w:rsidR="00574F2A">
              <w:rPr>
                <w:noProof/>
                <w:webHidden/>
              </w:rPr>
              <w:fldChar w:fldCharType="separate"/>
            </w:r>
            <w:r w:rsidR="00574F2A">
              <w:rPr>
                <w:noProof/>
                <w:webHidden/>
              </w:rPr>
              <w:t>43</w:t>
            </w:r>
            <w:r w:rsidR="00574F2A">
              <w:rPr>
                <w:noProof/>
                <w:webHidden/>
              </w:rPr>
              <w:fldChar w:fldCharType="end"/>
            </w:r>
          </w:hyperlink>
        </w:p>
        <w:p w14:paraId="6205167C" w14:textId="77777777" w:rsidR="00574F2A" w:rsidRDefault="004A3920">
          <w:pPr>
            <w:pStyle w:val="TOC3"/>
            <w:rPr>
              <w:rFonts w:asciiTheme="minorHAnsi" w:eastAsiaTheme="minorEastAsia" w:hAnsiTheme="minorHAnsi" w:cstheme="minorBidi"/>
              <w:noProof/>
              <w:szCs w:val="22"/>
            </w:rPr>
          </w:pPr>
          <w:hyperlink w:anchor="_Toc386402496" w:history="1">
            <w:r w:rsidR="00574F2A" w:rsidRPr="00345CDD">
              <w:rPr>
                <w:rStyle w:val="Hyperlink"/>
                <w:noProof/>
              </w:rPr>
              <w:t>3.2.4</w:t>
            </w:r>
            <w:r w:rsidR="00574F2A">
              <w:rPr>
                <w:rFonts w:asciiTheme="minorHAnsi" w:eastAsiaTheme="minorEastAsia" w:hAnsiTheme="minorHAnsi" w:cstheme="minorBidi"/>
                <w:noProof/>
                <w:szCs w:val="22"/>
              </w:rPr>
              <w:tab/>
            </w:r>
            <w:r w:rsidR="00574F2A" w:rsidRPr="00345CDD">
              <w:rPr>
                <w:rStyle w:val="Hyperlink"/>
                <w:noProof/>
              </w:rPr>
              <w:t>FEC-BPSK Modulator</w:t>
            </w:r>
            <w:r w:rsidR="00574F2A">
              <w:rPr>
                <w:noProof/>
                <w:webHidden/>
              </w:rPr>
              <w:tab/>
            </w:r>
            <w:r w:rsidR="00574F2A">
              <w:rPr>
                <w:noProof/>
                <w:webHidden/>
              </w:rPr>
              <w:fldChar w:fldCharType="begin"/>
            </w:r>
            <w:r w:rsidR="00574F2A">
              <w:rPr>
                <w:noProof/>
                <w:webHidden/>
              </w:rPr>
              <w:instrText xml:space="preserve"> PAGEREF _Toc386402496 \h </w:instrText>
            </w:r>
            <w:r w:rsidR="00574F2A">
              <w:rPr>
                <w:noProof/>
                <w:webHidden/>
              </w:rPr>
            </w:r>
            <w:r w:rsidR="00574F2A">
              <w:rPr>
                <w:noProof/>
                <w:webHidden/>
              </w:rPr>
              <w:fldChar w:fldCharType="separate"/>
            </w:r>
            <w:r w:rsidR="00574F2A">
              <w:rPr>
                <w:noProof/>
                <w:webHidden/>
              </w:rPr>
              <w:t>44</w:t>
            </w:r>
            <w:r w:rsidR="00574F2A">
              <w:rPr>
                <w:noProof/>
                <w:webHidden/>
              </w:rPr>
              <w:fldChar w:fldCharType="end"/>
            </w:r>
          </w:hyperlink>
        </w:p>
        <w:p w14:paraId="783C7101" w14:textId="77777777" w:rsidR="00574F2A" w:rsidRDefault="004A3920">
          <w:pPr>
            <w:pStyle w:val="TOC3"/>
            <w:rPr>
              <w:rFonts w:asciiTheme="minorHAnsi" w:eastAsiaTheme="minorEastAsia" w:hAnsiTheme="minorHAnsi" w:cstheme="minorBidi"/>
              <w:noProof/>
              <w:szCs w:val="22"/>
            </w:rPr>
          </w:pPr>
          <w:hyperlink w:anchor="_Toc386402497" w:history="1">
            <w:r w:rsidR="00574F2A" w:rsidRPr="00345CDD">
              <w:rPr>
                <w:rStyle w:val="Hyperlink"/>
                <w:noProof/>
              </w:rPr>
              <w:t>3.2.5</w:t>
            </w:r>
            <w:r w:rsidR="00574F2A">
              <w:rPr>
                <w:rFonts w:asciiTheme="minorHAnsi" w:eastAsiaTheme="minorEastAsia" w:hAnsiTheme="minorHAnsi" w:cstheme="minorBidi"/>
                <w:noProof/>
                <w:szCs w:val="22"/>
              </w:rPr>
              <w:tab/>
            </w:r>
            <w:r w:rsidR="00574F2A" w:rsidRPr="00345CDD">
              <w:rPr>
                <w:rStyle w:val="Hyperlink"/>
                <w:noProof/>
              </w:rPr>
              <w:t>AWGN Channel</w:t>
            </w:r>
            <w:r w:rsidR="00574F2A">
              <w:rPr>
                <w:noProof/>
                <w:webHidden/>
              </w:rPr>
              <w:tab/>
            </w:r>
            <w:r w:rsidR="00574F2A">
              <w:rPr>
                <w:noProof/>
                <w:webHidden/>
              </w:rPr>
              <w:fldChar w:fldCharType="begin"/>
            </w:r>
            <w:r w:rsidR="00574F2A">
              <w:rPr>
                <w:noProof/>
                <w:webHidden/>
              </w:rPr>
              <w:instrText xml:space="preserve"> PAGEREF _Toc386402497 \h </w:instrText>
            </w:r>
            <w:r w:rsidR="00574F2A">
              <w:rPr>
                <w:noProof/>
                <w:webHidden/>
              </w:rPr>
            </w:r>
            <w:r w:rsidR="00574F2A">
              <w:rPr>
                <w:noProof/>
                <w:webHidden/>
              </w:rPr>
              <w:fldChar w:fldCharType="separate"/>
            </w:r>
            <w:r w:rsidR="00574F2A">
              <w:rPr>
                <w:noProof/>
                <w:webHidden/>
              </w:rPr>
              <w:t>45</w:t>
            </w:r>
            <w:r w:rsidR="00574F2A">
              <w:rPr>
                <w:noProof/>
                <w:webHidden/>
              </w:rPr>
              <w:fldChar w:fldCharType="end"/>
            </w:r>
          </w:hyperlink>
        </w:p>
        <w:p w14:paraId="41C82B06" w14:textId="77777777" w:rsidR="00574F2A" w:rsidRDefault="004A3920">
          <w:pPr>
            <w:pStyle w:val="TOC3"/>
            <w:rPr>
              <w:rFonts w:asciiTheme="minorHAnsi" w:eastAsiaTheme="minorEastAsia" w:hAnsiTheme="minorHAnsi" w:cstheme="minorBidi"/>
              <w:noProof/>
              <w:szCs w:val="22"/>
            </w:rPr>
          </w:pPr>
          <w:hyperlink w:anchor="_Toc386402498" w:history="1">
            <w:r w:rsidR="00574F2A" w:rsidRPr="00345CDD">
              <w:rPr>
                <w:rStyle w:val="Hyperlink"/>
                <w:noProof/>
              </w:rPr>
              <w:t>3.2.6</w:t>
            </w:r>
            <w:r w:rsidR="00574F2A">
              <w:rPr>
                <w:rFonts w:asciiTheme="minorHAnsi" w:eastAsiaTheme="minorEastAsia" w:hAnsiTheme="minorHAnsi" w:cstheme="minorBidi"/>
                <w:noProof/>
                <w:szCs w:val="22"/>
              </w:rPr>
              <w:tab/>
            </w:r>
            <w:r w:rsidR="00574F2A" w:rsidRPr="00345CDD">
              <w:rPr>
                <w:rStyle w:val="Hyperlink"/>
                <w:noProof/>
              </w:rPr>
              <w:t>FEC-BPSK Demodulator: Carrier, Timing, Data Recovery &amp; Soft-decision Encoding</w:t>
            </w:r>
            <w:r w:rsidR="00574F2A">
              <w:rPr>
                <w:noProof/>
                <w:webHidden/>
              </w:rPr>
              <w:tab/>
            </w:r>
            <w:r w:rsidR="00574F2A">
              <w:rPr>
                <w:noProof/>
                <w:webHidden/>
              </w:rPr>
              <w:fldChar w:fldCharType="begin"/>
            </w:r>
            <w:r w:rsidR="00574F2A">
              <w:rPr>
                <w:noProof/>
                <w:webHidden/>
              </w:rPr>
              <w:instrText xml:space="preserve"> PAGEREF _Toc386402498 \h </w:instrText>
            </w:r>
            <w:r w:rsidR="00574F2A">
              <w:rPr>
                <w:noProof/>
                <w:webHidden/>
              </w:rPr>
            </w:r>
            <w:r w:rsidR="00574F2A">
              <w:rPr>
                <w:noProof/>
                <w:webHidden/>
              </w:rPr>
              <w:fldChar w:fldCharType="separate"/>
            </w:r>
            <w:r w:rsidR="00574F2A">
              <w:rPr>
                <w:noProof/>
                <w:webHidden/>
              </w:rPr>
              <w:t>47</w:t>
            </w:r>
            <w:r w:rsidR="00574F2A">
              <w:rPr>
                <w:noProof/>
                <w:webHidden/>
              </w:rPr>
              <w:fldChar w:fldCharType="end"/>
            </w:r>
          </w:hyperlink>
        </w:p>
        <w:p w14:paraId="3727622B" w14:textId="77777777" w:rsidR="00574F2A" w:rsidRDefault="004A3920">
          <w:pPr>
            <w:pStyle w:val="TOC3"/>
            <w:rPr>
              <w:rFonts w:asciiTheme="minorHAnsi" w:eastAsiaTheme="minorEastAsia" w:hAnsiTheme="minorHAnsi" w:cstheme="minorBidi"/>
              <w:noProof/>
              <w:szCs w:val="22"/>
            </w:rPr>
          </w:pPr>
          <w:hyperlink w:anchor="_Toc386402499" w:history="1">
            <w:r w:rsidR="00574F2A" w:rsidRPr="00345CDD">
              <w:rPr>
                <w:rStyle w:val="Hyperlink"/>
                <w:noProof/>
              </w:rPr>
              <w:t>3.2.7</w:t>
            </w:r>
            <w:r w:rsidR="00574F2A">
              <w:rPr>
                <w:rFonts w:asciiTheme="minorHAnsi" w:eastAsiaTheme="minorEastAsia" w:hAnsiTheme="minorHAnsi" w:cstheme="minorBidi"/>
                <w:noProof/>
                <w:szCs w:val="22"/>
              </w:rPr>
              <w:tab/>
            </w:r>
            <w:r w:rsidR="00574F2A" w:rsidRPr="00345CDD">
              <w:rPr>
                <w:rStyle w:val="Hyperlink"/>
                <w:noProof/>
              </w:rPr>
              <w:t>Forward Error Correction: Soft-decision Viterbi Decoding</w:t>
            </w:r>
            <w:r w:rsidR="00574F2A">
              <w:rPr>
                <w:noProof/>
                <w:webHidden/>
              </w:rPr>
              <w:tab/>
            </w:r>
            <w:r w:rsidR="00574F2A">
              <w:rPr>
                <w:noProof/>
                <w:webHidden/>
              </w:rPr>
              <w:fldChar w:fldCharType="begin"/>
            </w:r>
            <w:r w:rsidR="00574F2A">
              <w:rPr>
                <w:noProof/>
                <w:webHidden/>
              </w:rPr>
              <w:instrText xml:space="preserve"> PAGEREF _Toc386402499 \h </w:instrText>
            </w:r>
            <w:r w:rsidR="00574F2A">
              <w:rPr>
                <w:noProof/>
                <w:webHidden/>
              </w:rPr>
            </w:r>
            <w:r w:rsidR="00574F2A">
              <w:rPr>
                <w:noProof/>
                <w:webHidden/>
              </w:rPr>
              <w:fldChar w:fldCharType="separate"/>
            </w:r>
            <w:r w:rsidR="00574F2A">
              <w:rPr>
                <w:noProof/>
                <w:webHidden/>
              </w:rPr>
              <w:t>54</w:t>
            </w:r>
            <w:r w:rsidR="00574F2A">
              <w:rPr>
                <w:noProof/>
                <w:webHidden/>
              </w:rPr>
              <w:fldChar w:fldCharType="end"/>
            </w:r>
          </w:hyperlink>
        </w:p>
        <w:p w14:paraId="7CEDCF0E"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500" w:history="1">
            <w:r w:rsidR="00574F2A" w:rsidRPr="00345CDD">
              <w:rPr>
                <w:rStyle w:val="Hyperlink"/>
                <w:noProof/>
              </w:rPr>
              <w:t>4.</w:t>
            </w:r>
            <w:r w:rsidR="00574F2A">
              <w:rPr>
                <w:rFonts w:asciiTheme="minorHAnsi" w:eastAsiaTheme="minorEastAsia" w:hAnsiTheme="minorHAnsi" w:cstheme="minorBidi"/>
                <w:noProof/>
                <w:szCs w:val="22"/>
              </w:rPr>
              <w:tab/>
            </w:r>
            <w:r w:rsidR="00574F2A" w:rsidRPr="00345CDD">
              <w:rPr>
                <w:rStyle w:val="Hyperlink"/>
                <w:noProof/>
              </w:rPr>
              <w:t>EVALUATION</w:t>
            </w:r>
            <w:r w:rsidR="00574F2A">
              <w:rPr>
                <w:noProof/>
                <w:webHidden/>
              </w:rPr>
              <w:tab/>
            </w:r>
            <w:r w:rsidR="00574F2A">
              <w:rPr>
                <w:noProof/>
                <w:webHidden/>
              </w:rPr>
              <w:fldChar w:fldCharType="begin"/>
            </w:r>
            <w:r w:rsidR="00574F2A">
              <w:rPr>
                <w:noProof/>
                <w:webHidden/>
              </w:rPr>
              <w:instrText xml:space="preserve"> PAGEREF _Toc386402500 \h </w:instrText>
            </w:r>
            <w:r w:rsidR="00574F2A">
              <w:rPr>
                <w:noProof/>
                <w:webHidden/>
              </w:rPr>
            </w:r>
            <w:r w:rsidR="00574F2A">
              <w:rPr>
                <w:noProof/>
                <w:webHidden/>
              </w:rPr>
              <w:fldChar w:fldCharType="separate"/>
            </w:r>
            <w:r w:rsidR="00574F2A">
              <w:rPr>
                <w:noProof/>
                <w:webHidden/>
              </w:rPr>
              <w:t>55</w:t>
            </w:r>
            <w:r w:rsidR="00574F2A">
              <w:rPr>
                <w:noProof/>
                <w:webHidden/>
              </w:rPr>
              <w:fldChar w:fldCharType="end"/>
            </w:r>
          </w:hyperlink>
        </w:p>
        <w:p w14:paraId="4A2D3835"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501" w:history="1">
            <w:r w:rsidR="00574F2A" w:rsidRPr="00345CDD">
              <w:rPr>
                <w:rStyle w:val="Hyperlink"/>
                <w:noProof/>
              </w:rPr>
              <w:t>5.</w:t>
            </w:r>
            <w:r w:rsidR="00574F2A">
              <w:rPr>
                <w:rFonts w:asciiTheme="minorHAnsi" w:eastAsiaTheme="minorEastAsia" w:hAnsiTheme="minorHAnsi" w:cstheme="minorBidi"/>
                <w:noProof/>
                <w:szCs w:val="22"/>
              </w:rPr>
              <w:tab/>
            </w:r>
            <w:r w:rsidR="00574F2A" w:rsidRPr="00345CDD">
              <w:rPr>
                <w:rStyle w:val="Hyperlink"/>
                <w:noProof/>
              </w:rPr>
              <w:t>SUMMARY AND FUTURE WORK</w:t>
            </w:r>
            <w:r w:rsidR="00574F2A">
              <w:rPr>
                <w:noProof/>
                <w:webHidden/>
              </w:rPr>
              <w:tab/>
            </w:r>
            <w:r w:rsidR="00574F2A">
              <w:rPr>
                <w:noProof/>
                <w:webHidden/>
              </w:rPr>
              <w:fldChar w:fldCharType="begin"/>
            </w:r>
            <w:r w:rsidR="00574F2A">
              <w:rPr>
                <w:noProof/>
                <w:webHidden/>
              </w:rPr>
              <w:instrText xml:space="preserve"> PAGEREF _Toc386402501 \h </w:instrText>
            </w:r>
            <w:r w:rsidR="00574F2A">
              <w:rPr>
                <w:noProof/>
                <w:webHidden/>
              </w:rPr>
            </w:r>
            <w:r w:rsidR="00574F2A">
              <w:rPr>
                <w:noProof/>
                <w:webHidden/>
              </w:rPr>
              <w:fldChar w:fldCharType="separate"/>
            </w:r>
            <w:r w:rsidR="00574F2A">
              <w:rPr>
                <w:noProof/>
                <w:webHidden/>
              </w:rPr>
              <w:t>55</w:t>
            </w:r>
            <w:r w:rsidR="00574F2A">
              <w:rPr>
                <w:noProof/>
                <w:webHidden/>
              </w:rPr>
              <w:fldChar w:fldCharType="end"/>
            </w:r>
          </w:hyperlink>
        </w:p>
        <w:p w14:paraId="43D2274A"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502" w:history="1">
            <w:r w:rsidR="00574F2A" w:rsidRPr="00345CDD">
              <w:rPr>
                <w:rStyle w:val="Hyperlink"/>
                <w:noProof/>
              </w:rPr>
              <w:t>6.</w:t>
            </w:r>
            <w:r w:rsidR="00574F2A">
              <w:rPr>
                <w:rFonts w:asciiTheme="minorHAnsi" w:eastAsiaTheme="minorEastAsia" w:hAnsiTheme="minorHAnsi" w:cstheme="minorBidi"/>
                <w:noProof/>
                <w:szCs w:val="22"/>
              </w:rPr>
              <w:tab/>
            </w:r>
            <w:r w:rsidR="00574F2A" w:rsidRPr="00345CDD">
              <w:rPr>
                <w:rStyle w:val="Hyperlink"/>
                <w:noProof/>
              </w:rPr>
              <w:t>ACKNOWLEDGEMENTS</w:t>
            </w:r>
            <w:r w:rsidR="00574F2A">
              <w:rPr>
                <w:noProof/>
                <w:webHidden/>
              </w:rPr>
              <w:tab/>
            </w:r>
            <w:r w:rsidR="00574F2A">
              <w:rPr>
                <w:noProof/>
                <w:webHidden/>
              </w:rPr>
              <w:fldChar w:fldCharType="begin"/>
            </w:r>
            <w:r w:rsidR="00574F2A">
              <w:rPr>
                <w:noProof/>
                <w:webHidden/>
              </w:rPr>
              <w:instrText xml:space="preserve"> PAGEREF _Toc386402502 \h </w:instrText>
            </w:r>
            <w:r w:rsidR="00574F2A">
              <w:rPr>
                <w:noProof/>
                <w:webHidden/>
              </w:rPr>
            </w:r>
            <w:r w:rsidR="00574F2A">
              <w:rPr>
                <w:noProof/>
                <w:webHidden/>
              </w:rPr>
              <w:fldChar w:fldCharType="separate"/>
            </w:r>
            <w:r w:rsidR="00574F2A">
              <w:rPr>
                <w:noProof/>
                <w:webHidden/>
              </w:rPr>
              <w:t>56</w:t>
            </w:r>
            <w:r w:rsidR="00574F2A">
              <w:rPr>
                <w:noProof/>
                <w:webHidden/>
              </w:rPr>
              <w:fldChar w:fldCharType="end"/>
            </w:r>
          </w:hyperlink>
        </w:p>
        <w:p w14:paraId="703A1A25" w14:textId="77777777" w:rsidR="00574F2A" w:rsidRDefault="004A3920">
          <w:pPr>
            <w:pStyle w:val="TOC1"/>
            <w:tabs>
              <w:tab w:val="left" w:pos="720"/>
              <w:tab w:val="right" w:leader="dot" w:pos="9350"/>
            </w:tabs>
            <w:rPr>
              <w:rFonts w:asciiTheme="minorHAnsi" w:eastAsiaTheme="minorEastAsia" w:hAnsiTheme="minorHAnsi" w:cstheme="minorBidi"/>
              <w:noProof/>
              <w:szCs w:val="22"/>
            </w:rPr>
          </w:pPr>
          <w:hyperlink w:anchor="_Toc386402503" w:history="1">
            <w:r w:rsidR="00574F2A" w:rsidRPr="00345CDD">
              <w:rPr>
                <w:rStyle w:val="Hyperlink"/>
                <w:noProof/>
              </w:rPr>
              <w:t>7.</w:t>
            </w:r>
            <w:r w:rsidR="00574F2A">
              <w:rPr>
                <w:rFonts w:asciiTheme="minorHAnsi" w:eastAsiaTheme="minorEastAsia" w:hAnsiTheme="minorHAnsi" w:cstheme="minorBidi"/>
                <w:noProof/>
                <w:szCs w:val="22"/>
              </w:rPr>
              <w:tab/>
            </w:r>
            <w:r w:rsidR="00574F2A" w:rsidRPr="00345CDD">
              <w:rPr>
                <w:rStyle w:val="Hyperlink"/>
                <w:noProof/>
              </w:rPr>
              <w:t>REFERENCES</w:t>
            </w:r>
            <w:r w:rsidR="00574F2A">
              <w:rPr>
                <w:noProof/>
                <w:webHidden/>
              </w:rPr>
              <w:tab/>
            </w:r>
            <w:r w:rsidR="00574F2A">
              <w:rPr>
                <w:noProof/>
                <w:webHidden/>
              </w:rPr>
              <w:fldChar w:fldCharType="begin"/>
            </w:r>
            <w:r w:rsidR="00574F2A">
              <w:rPr>
                <w:noProof/>
                <w:webHidden/>
              </w:rPr>
              <w:instrText xml:space="preserve"> PAGEREF _Toc386402503 \h </w:instrText>
            </w:r>
            <w:r w:rsidR="00574F2A">
              <w:rPr>
                <w:noProof/>
                <w:webHidden/>
              </w:rPr>
            </w:r>
            <w:r w:rsidR="00574F2A">
              <w:rPr>
                <w:noProof/>
                <w:webHidden/>
              </w:rPr>
              <w:fldChar w:fldCharType="separate"/>
            </w:r>
            <w:r w:rsidR="00574F2A">
              <w:rPr>
                <w:noProof/>
                <w:webHidden/>
              </w:rPr>
              <w:t>57</w:t>
            </w:r>
            <w:r w:rsidR="00574F2A">
              <w:rPr>
                <w:noProof/>
                <w:webHidden/>
              </w:rPr>
              <w:fldChar w:fldCharType="end"/>
            </w:r>
          </w:hyperlink>
        </w:p>
        <w:p w14:paraId="0762F72A" w14:textId="77777777" w:rsidR="008051DE" w:rsidRDefault="008051DE" w:rsidP="008051DE">
          <w:r>
            <w:rPr>
              <w:b/>
              <w:bCs/>
              <w:noProof/>
            </w:rPr>
            <w:lastRenderedPageBreak/>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4" w:name="_Ref49478891"/>
      <w:bookmarkStart w:id="5" w:name="_Toc386402469"/>
      <w:r>
        <w:t>Problem</w:t>
      </w:r>
      <w:bookmarkEnd w:id="4"/>
      <w:bookmarkEnd w:id="5"/>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6" w:name="_Overall_Objectives"/>
      <w:bookmarkStart w:id="7" w:name="_Toc307865986"/>
      <w:bookmarkStart w:id="8" w:name="_Toc386402470"/>
      <w:bookmarkStart w:id="9" w:name="_Ref49480580"/>
      <w:bookmarkEnd w:id="6"/>
      <w:r>
        <w:t>Overall Objectives</w:t>
      </w:r>
      <w:bookmarkEnd w:id="7"/>
      <w:bookmarkEnd w:id="8"/>
    </w:p>
    <w:p w14:paraId="545EFDFB" w14:textId="6A529604" w:rsidR="008051DE" w:rsidRDefault="008051DE" w:rsidP="008051DE">
      <w:bookmarkStart w:id="10" w:name="_Historical_and_Economic"/>
      <w:bookmarkStart w:id="11" w:name="_Toc307865987"/>
      <w:bookmarkEnd w:id="10"/>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Toc386402471"/>
      <w:r>
        <w:t>Historical and Economic Perspective</w:t>
      </w:r>
      <w:bookmarkEnd w:id="11"/>
      <w:bookmarkEnd w:id="12"/>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3" w:name="_Candidate_Solutions"/>
      <w:bookmarkStart w:id="14" w:name="_Toc307865988"/>
      <w:bookmarkStart w:id="15" w:name="_Toc386402472"/>
      <w:bookmarkEnd w:id="13"/>
      <w:r>
        <w:t>Candidate Solutions</w:t>
      </w:r>
      <w:bookmarkEnd w:id="14"/>
      <w:bookmarkEnd w:id="15"/>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2D3399D4" w:rsidR="003F55EA" w:rsidRDefault="003F55EA" w:rsidP="003F55EA">
      <w:pPr>
        <w:pStyle w:val="ListParagraph"/>
        <w:numPr>
          <w:ilvl w:val="0"/>
          <w:numId w:val="29"/>
        </w:numPr>
      </w:pPr>
      <w:r>
        <w:t>T</w:t>
      </w:r>
      <w:r w:rsidR="008051DE">
        <w:t>wo line codes – Non-Return to</w:t>
      </w:r>
      <w:r>
        <w:t xml:space="preserve"> Zero (NRZ) and </w:t>
      </w:r>
      <w:r w:rsidR="00574F2A">
        <w:t xml:space="preserve">Differential </w:t>
      </w:r>
      <w:r>
        <w:t>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6" w:name="_Toc386402473"/>
      <w:r>
        <w:t>Forward Error Correction:  Block and Convolutional Codes</w:t>
      </w:r>
      <w:bookmarkEnd w:id="16"/>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080448AE"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de-interleaver, then a Reed-Solomon</w:t>
      </w:r>
      <w:r w:rsidR="009E3158">
        <w:t xml:space="preserve"> decoder.  This is illustrated in Figure 1.</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7A4C5433">
            <wp:extent cx="4695825" cy="1655504"/>
            <wp:effectExtent l="0" t="0" r="0" b="190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7152" cy="1666548"/>
                    </a:xfrm>
                    <a:prstGeom prst="rect">
                      <a:avLst/>
                    </a:prstGeom>
                    <a:noFill/>
                    <a:ln>
                      <a:noFill/>
                    </a:ln>
                  </pic:spPr>
                </pic:pic>
              </a:graphicData>
            </a:graphic>
          </wp:inline>
        </w:drawing>
      </w:r>
    </w:p>
    <w:p w14:paraId="77ACA2E6" w14:textId="55362EDA" w:rsidR="003C5FAC" w:rsidRDefault="003C5FAC" w:rsidP="00574F2A">
      <w:pPr>
        <w:pStyle w:val="Caption"/>
        <w:ind w:left="630" w:right="72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1</w:t>
      </w:r>
      <w:r>
        <w:fldChar w:fldCharType="end"/>
      </w:r>
      <w:r>
        <w:rPr>
          <w:b w:val="0"/>
          <w:sz w:val="18"/>
        </w:rPr>
        <w:t xml:space="preserve">. </w:t>
      </w:r>
      <w:r w:rsidR="00574F2A">
        <w:rPr>
          <w:b w:val="0"/>
          <w:sz w:val="18"/>
        </w:rPr>
        <w:t xml:space="preserve"> </w:t>
      </w:r>
      <w:r>
        <w:rPr>
          <w:b w:val="0"/>
          <w:sz w:val="18"/>
        </w:rPr>
        <w:t xml:space="preserve">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61409FED"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best in AWGN </w:t>
      </w:r>
      <w:r w:rsidR="00574F2A">
        <w:t xml:space="preserve">also </w:t>
      </w:r>
      <w:r>
        <w:t xml:space="preserve">perform the best in real-life </w:t>
      </w:r>
      <w:r w:rsidR="00574F2A">
        <w:t xml:space="preserve">applications </w:t>
      </w:r>
      <w:r>
        <w:t xml:space="preserve">(Viswanathan, 2013). Hence, this senior design project will rely solely on the AWGN channel to represent our propagation medium. </w:t>
      </w:r>
    </w:p>
    <w:p w14:paraId="08BE7D58" w14:textId="64BB8998" w:rsidR="003C5FAC" w:rsidRDefault="009E3158" w:rsidP="003C5FAC">
      <w:r>
        <w:t>Figure 2</w:t>
      </w:r>
      <w:r w:rsidR="003C5FAC">
        <w:t xml:space="preserve"> shows the propagation medium being modeled by the AWGN channel. The AWGN channel is a random noise channel, not a noise channel</w:t>
      </w:r>
      <w:r w:rsidR="00574F2A">
        <w:t xml:space="preserve"> with burst errors</w:t>
      </w:r>
      <w:r w:rsidR="003C5FAC">
        <w:t>. Being that convolutional coding excels at correcting random errors, it is logical that convolutional coding alone pairs well with the AWGN channel. Therefore, convolutional coding is the only forward error correction scheme used in this senior design pro</w:t>
      </w:r>
      <w:r>
        <w:t>ject (shown in Figure 2</w:t>
      </w:r>
      <w:r w:rsidR="003C5FAC">
        <w:t>).</w:t>
      </w:r>
    </w:p>
    <w:p w14:paraId="0EDB4E3F" w14:textId="77777777" w:rsidR="003C5FAC" w:rsidRDefault="003C5FAC" w:rsidP="003C5FAC">
      <w:pPr>
        <w:jc w:val="center"/>
      </w:pPr>
      <w:r w:rsidRPr="003D3328">
        <w:rPr>
          <w:noProof/>
        </w:rPr>
        <w:lastRenderedPageBreak/>
        <w:drawing>
          <wp:inline distT="0" distB="0" distL="0" distR="0" wp14:anchorId="1373C6A1" wp14:editId="557B8DFD">
            <wp:extent cx="3752850" cy="1919640"/>
            <wp:effectExtent l="0" t="0" r="0" b="4445"/>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7669" cy="1937450"/>
                    </a:xfrm>
                    <a:prstGeom prst="rect">
                      <a:avLst/>
                    </a:prstGeom>
                    <a:noFill/>
                    <a:ln>
                      <a:noFill/>
                    </a:ln>
                  </pic:spPr>
                </pic:pic>
              </a:graphicData>
            </a:graphic>
          </wp:inline>
        </w:drawing>
      </w:r>
    </w:p>
    <w:p w14:paraId="0E557FFC" w14:textId="487A3605" w:rsidR="003C5FAC" w:rsidRDefault="003C5FAC" w:rsidP="00574F2A">
      <w:pPr>
        <w:pStyle w:val="Caption"/>
        <w:ind w:left="990" w:right="72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2</w:t>
      </w:r>
      <w:r>
        <w:fldChar w:fldCharType="end"/>
      </w:r>
      <w:r>
        <w:rPr>
          <w:b w:val="0"/>
          <w:sz w:val="18"/>
        </w:rPr>
        <w:t>.</w:t>
      </w:r>
      <w:r w:rsidR="00574F2A">
        <w:rPr>
          <w:b w:val="0"/>
          <w:sz w:val="18"/>
        </w:rPr>
        <w:t xml:space="preserve"> </w:t>
      </w:r>
      <w:r>
        <w:rPr>
          <w:b w:val="0"/>
          <w:sz w:val="18"/>
        </w:rPr>
        <w:t xml:space="preserve">Simplified top-level diagram for a BPSK modem using a convolutional coding scheme for forward error correction. An AWGN channel is used as the propagation medium due its </w:t>
      </w:r>
      <w:r w:rsidR="009E3158">
        <w:rPr>
          <w:b w:val="0"/>
          <w:sz w:val="18"/>
        </w:rPr>
        <w:t>ability</w:t>
      </w:r>
      <w:r>
        <w:rPr>
          <w:b w:val="0"/>
          <w:sz w:val="18"/>
        </w:rPr>
        <w:t xml:space="preserve"> </w:t>
      </w:r>
      <w:r w:rsidR="009E3158">
        <w:rPr>
          <w:b w:val="0"/>
          <w:sz w:val="18"/>
        </w:rPr>
        <w:t>to model</w:t>
      </w:r>
      <w:r>
        <w:rPr>
          <w:b w:val="0"/>
          <w:sz w:val="18"/>
        </w:rPr>
        <w:t xml:space="preserve"> communication links. Convolutional coding is used to correct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7" w:name="_Toc386402474"/>
      <w:r>
        <w:t>Line Coding:  Non Return Zero and Manchester</w:t>
      </w:r>
      <w:bookmarkEnd w:id="17"/>
    </w:p>
    <w:p w14:paraId="586CC73D" w14:textId="79A02958" w:rsidR="00F81A07"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rsidR="009E3158">
        <w:t xml:space="preserve"> in NRZ and Manchester is</w:t>
      </w:r>
      <m:oMath>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w:t>
      </w:r>
      <w:r w:rsidR="009E3158">
        <w:t>of</w:t>
      </w:r>
      <w:r>
        <w:t>:</w:t>
      </w:r>
    </w:p>
    <w:p w14:paraId="60244CBE" w14:textId="6DB1D10C" w:rsidR="00F81A07" w:rsidRPr="00CD7ED3" w:rsidRDefault="004A3920" w:rsidP="009E3158">
      <w:pPr>
        <w:pStyle w:val="Caption"/>
        <w:rPr>
          <w:b w:val="0"/>
          <w:szCs w:val="22"/>
        </w:rPr>
      </w:pPr>
      <m:oMathPara>
        <m:oMathParaPr>
          <m:jc m:val="right"/>
        </m:oMathParaPr>
        <m:oMath>
          <m:sSub>
            <m:sSubPr>
              <m:ctrlPr>
                <w:rPr>
                  <w:rFonts w:ascii="Cambria Math" w:hAnsi="Cambria Math"/>
                  <w:b w:val="0"/>
                  <w:i/>
                  <w:szCs w:val="22"/>
                </w:rPr>
              </m:ctrlPr>
            </m:sSubPr>
            <m:e>
              <m:r>
                <m:rPr>
                  <m:sty m:val="bi"/>
                </m:rPr>
                <w:rPr>
                  <w:rFonts w:ascii="Cambria Math" w:hAnsi="Cambria Math"/>
                  <w:szCs w:val="22"/>
                </w:rPr>
                <m:t>P</m:t>
              </m:r>
            </m:e>
            <m:sub>
              <m:r>
                <m:rPr>
                  <m:sty m:val="bi"/>
                </m:rPr>
                <w:rPr>
                  <w:rFonts w:ascii="Cambria Math" w:hAnsi="Cambria Math"/>
                  <w:szCs w:val="22"/>
                </w:rPr>
                <m:t>b</m:t>
              </m:r>
            </m:sub>
          </m:sSub>
          <m:r>
            <m:rPr>
              <m:sty m:val="bi"/>
            </m:rPr>
            <w:rPr>
              <w:rFonts w:ascii="Cambria Math" w:hAnsi="Cambria Math"/>
              <w:szCs w:val="22"/>
            </w:rPr>
            <m:t>=Q</m:t>
          </m:r>
          <m:d>
            <m:dPr>
              <m:ctrlPr>
                <w:rPr>
                  <w:rFonts w:ascii="Cambria Math" w:hAnsi="Cambria Math"/>
                  <w:b w:val="0"/>
                  <w:i/>
                  <w:szCs w:val="22"/>
                </w:rPr>
              </m:ctrlPr>
            </m:dPr>
            <m:e>
              <m:rad>
                <m:radPr>
                  <m:degHide m:val="1"/>
                  <m:ctrlPr>
                    <w:rPr>
                      <w:rFonts w:ascii="Cambria Math" w:hAnsi="Cambria Math"/>
                      <w:b w:val="0"/>
                      <w:i/>
                      <w:szCs w:val="22"/>
                    </w:rPr>
                  </m:ctrlPr>
                </m:radPr>
                <m:deg/>
                <m:e>
                  <m:f>
                    <m:fPr>
                      <m:ctrlPr>
                        <w:rPr>
                          <w:rFonts w:ascii="Cambria Math" w:hAnsi="Cambria Math"/>
                          <w:b w:val="0"/>
                          <w:i/>
                          <w:szCs w:val="22"/>
                        </w:rPr>
                      </m:ctrlPr>
                    </m:fPr>
                    <m:num>
                      <m:r>
                        <m:rPr>
                          <m:sty m:val="bi"/>
                        </m:rPr>
                        <w:rPr>
                          <w:rFonts w:ascii="Cambria Math" w:hAnsi="Cambria Math"/>
                          <w:szCs w:val="22"/>
                        </w:rPr>
                        <m:t>2E</m:t>
                      </m:r>
                    </m:num>
                    <m:den>
                      <m:sSub>
                        <m:sSubPr>
                          <m:ctrlPr>
                            <w:rPr>
                              <w:rFonts w:ascii="Cambria Math" w:hAnsi="Cambria Math"/>
                              <w:b w:val="0"/>
                              <w:i/>
                              <w:szCs w:val="22"/>
                            </w:rPr>
                          </m:ctrlPr>
                        </m:sSubPr>
                        <m:e>
                          <m:r>
                            <m:rPr>
                              <m:sty m:val="bi"/>
                            </m:rPr>
                            <w:rPr>
                              <w:rFonts w:ascii="Cambria Math" w:hAnsi="Cambria Math"/>
                              <w:szCs w:val="22"/>
                            </w:rPr>
                            <m:t>N</m:t>
                          </m:r>
                        </m:e>
                        <m:sub>
                          <m:r>
                            <m:rPr>
                              <m:sty m:val="bi"/>
                            </m:rPr>
                            <w:rPr>
                              <w:rFonts w:ascii="Cambria Math" w:hAnsi="Cambria Math"/>
                              <w:szCs w:val="22"/>
                            </w:rPr>
                            <m:t>o</m:t>
                          </m:r>
                        </m:sub>
                      </m:sSub>
                    </m:den>
                  </m:f>
                </m:e>
              </m:rad>
            </m:e>
          </m:d>
          <m:r>
            <m:rPr>
              <m:sty m:val="bi"/>
            </m:rPr>
            <w:rPr>
              <w:rFonts w:ascii="Cambria Math" w:hAnsi="Cambria Math"/>
              <w:szCs w:val="22"/>
            </w:rPr>
            <m:t xml:space="preserve"> ,                                                                                   (</m:t>
          </m:r>
          <m:r>
            <w:rPr>
              <w:rFonts w:ascii="Cambria Math" w:hAnsi="Cambria Math"/>
              <w:b w:val="0"/>
              <w:i/>
              <w:szCs w:val="22"/>
            </w:rPr>
            <w:fldChar w:fldCharType="begin"/>
          </m:r>
          <m:r>
            <m:rPr>
              <m:sty m:val="b"/>
            </m:rPr>
            <w:rPr>
              <w:rFonts w:ascii="Cambria Math" w:hAnsi="Cambria Math"/>
              <w:szCs w:val="22"/>
            </w:rPr>
            <m:t xml:space="preserve"> SEQ Equation \* ARABIC </m:t>
          </m:r>
          <m:r>
            <w:rPr>
              <w:rFonts w:ascii="Cambria Math" w:hAnsi="Cambria Math"/>
              <w:b w:val="0"/>
              <w:i/>
              <w:szCs w:val="22"/>
            </w:rPr>
            <w:fldChar w:fldCharType="separate"/>
          </m:r>
          <m:r>
            <m:rPr>
              <m:sty m:val="b"/>
            </m:rPr>
            <w:rPr>
              <w:rFonts w:ascii="Cambria Math" w:hAnsi="Cambria Math"/>
              <w:noProof/>
              <w:szCs w:val="22"/>
            </w:rPr>
            <m:t>1</m:t>
          </m:r>
          <m:r>
            <w:rPr>
              <w:rFonts w:ascii="Cambria Math" w:hAnsi="Cambria Math"/>
              <w:b w:val="0"/>
              <w:i/>
              <w:szCs w:val="22"/>
            </w:rPr>
            <w:fldChar w:fldCharType="end"/>
          </m:r>
          <m:r>
            <m:rPr>
              <m:sty m:val="bi"/>
            </m:rPr>
            <w:rPr>
              <w:rFonts w:ascii="Cambria Math" w:hAnsi="Cambria Math"/>
              <w:szCs w:val="22"/>
            </w:rPr>
            <m:t>)</m:t>
          </m:r>
        </m:oMath>
      </m:oMathPara>
    </w:p>
    <w:p w14:paraId="294C1B49" w14:textId="77777777" w:rsidR="009E3158" w:rsidRPr="009E3158" w:rsidRDefault="009E3158" w:rsidP="009E3158">
      <w:pPr>
        <w:spacing w:after="0"/>
      </w:pPr>
    </w:p>
    <w:p w14:paraId="2B68D0A2" w14:textId="5D12581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w:t>
      </w:r>
      <w:r w:rsidR="009E3158">
        <w:t>In our design, we decided that bandwidth was more important and thus NRZ was chosen over Manchester code.</w:t>
      </w:r>
    </w:p>
    <w:p w14:paraId="6F18A9DF" w14:textId="1BAEFB55" w:rsidR="008051DE" w:rsidRDefault="008051DE" w:rsidP="008051DE">
      <w:pPr>
        <w:pStyle w:val="Heading3"/>
        <w:numPr>
          <w:ilvl w:val="2"/>
          <w:numId w:val="27"/>
        </w:numPr>
        <w:tabs>
          <w:tab w:val="left" w:pos="720"/>
        </w:tabs>
        <w:textAlignment w:val="auto"/>
      </w:pPr>
      <w:bookmarkStart w:id="18" w:name="_Toc386402475"/>
      <w:r>
        <w:t>Carrier Recovery</w:t>
      </w:r>
      <w:r w:rsidR="004F626F">
        <w:t>:  Squaring Loop and Costas Loop</w:t>
      </w:r>
      <w:bookmarkEnd w:id="18"/>
    </w:p>
    <w:p w14:paraId="2039B3BE" w14:textId="622F8ACD" w:rsidR="008051DE" w:rsidRDefault="008051DE" w:rsidP="008051DE">
      <w:pPr>
        <w:spacing w:before="120"/>
      </w:pPr>
      <w:r>
        <w:t xml:space="preserve">The </w:t>
      </w:r>
      <w:r w:rsidR="00862732">
        <w:t>modem</w:t>
      </w:r>
      <w:r w:rsidR="009125BC">
        <w:t>’s</w:t>
      </w:r>
      <w:r w:rsidR="00862732">
        <w:t xml:space="preserve"> </w:t>
      </w:r>
      <w:r>
        <w:t xml:space="preserve">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w:t>
      </w:r>
      <w:r>
        <w:lastRenderedPageBreak/>
        <w:t>require additional hardware like phase-locked loops which are used to lock onto the incoming carrier</w:t>
      </w:r>
      <w:r w:rsidR="009125BC">
        <w:t>s</w:t>
      </w:r>
      <w:r>
        <w:t xml:space="preserve"> phase (Feigin, 2002).  However, the AMSAT’s we are interested in communicating with use BPSK for downlink and thus requires the design of a coherent demodulator.</w:t>
      </w:r>
    </w:p>
    <w:p w14:paraId="77FF3AD5" w14:textId="4434B681" w:rsidR="003E5CEE" w:rsidRDefault="008051DE" w:rsidP="003E5CEE">
      <w:pPr>
        <w:spacing w:before="120"/>
      </w:pPr>
      <w:r>
        <w:t>The successful extraction of information from a received signal in a coherent demodulator requires both carrier and t</w:t>
      </w:r>
      <w:r w:rsidR="009125BC">
        <w:t>iming synchronization.  Figure 3</w:t>
      </w:r>
      <w:r>
        <w:t xml:space="preserve"> illustrates the architecture of </w:t>
      </w:r>
      <w:r w:rsidR="009125BC">
        <w:t>a typical coherent demodulator.</w:t>
      </w:r>
    </w:p>
    <w:p w14:paraId="179CD86C" w14:textId="77777777" w:rsidR="009125BC" w:rsidRDefault="009125BC" w:rsidP="009125BC">
      <w:pPr>
        <w:spacing w:after="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00C06C4C"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rsidR="009125BC">
        <w:t xml:space="preserve"> is shown in Figure 4</w:t>
      </w:r>
      <w:r>
        <w:t>.</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3F9E35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 xml:space="preserve">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w:t>
      </w:r>
      <w:r w:rsidR="009125BC">
        <w:t>5</w:t>
      </w:r>
      <w:r w:rsidR="00A338A4">
        <w:t>.</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2FF4224B"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 xml:space="preserve">Alternatively, the Costas Loop demonstrated superior BER results and more reliable and robust carrier tracking to both phase and frequency steps.  </w:t>
      </w:r>
      <w:r w:rsidR="004F626F">
        <w:t xml:space="preserve">One of the downsides of the Costas loop is implementation of the arm filters.  If these filters are not perfectly matched, then the loop’s performance is degraded.  However, high speed digital circuits like FPGA’s allow the design </w:t>
      </w:r>
      <w:r w:rsidR="004F626F">
        <w:lastRenderedPageBreak/>
        <w:t xml:space="preserve">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9" w:name="_Toc386402476"/>
      <w:r>
        <w:rPr>
          <w:rFonts w:eastAsiaTheme="minorHAnsi"/>
        </w:rPr>
        <w:t>Clock and Data</w:t>
      </w:r>
      <w:r w:rsidR="008051DE">
        <w:rPr>
          <w:rFonts w:eastAsiaTheme="minorHAnsi"/>
        </w:rPr>
        <w:t xml:space="preserve"> Recovery</w:t>
      </w:r>
      <w:r>
        <w:rPr>
          <w:rFonts w:eastAsiaTheme="minorHAnsi"/>
        </w:rPr>
        <w:t>:  Open Loop and Closed Loop Circuits</w:t>
      </w:r>
      <w:bookmarkEnd w:id="19"/>
    </w:p>
    <w:p w14:paraId="56DB0417" w14:textId="26B1F189" w:rsidR="008051DE" w:rsidRDefault="008051DE" w:rsidP="008051DE">
      <w:pPr>
        <w:rPr>
          <w:rFonts w:eastAsiaTheme="minorHAnsi"/>
        </w:rPr>
      </w:pPr>
      <w:bookmarkStart w:id="20" w:name="_Proposed_Solution_Concept"/>
      <w:bookmarkStart w:id="21" w:name="_Toc307865989"/>
      <w:bookmarkEnd w:id="20"/>
      <w:r>
        <w:rPr>
          <w:rFonts w:eastAsiaTheme="minorHAnsi"/>
        </w:rPr>
        <w:t xml:space="preserve">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w:t>
      </w:r>
      <w:r w:rsidR="009125BC">
        <w:rPr>
          <w:rFonts w:eastAsiaTheme="minorHAnsi"/>
        </w:rPr>
        <w:t>6</w:t>
      </w:r>
      <w:r w:rsidR="004F626F">
        <w:rPr>
          <w:rFonts w:eastAsiaTheme="minorHAnsi"/>
        </w:rPr>
        <w:t xml:space="preserve"> </w:t>
      </w:r>
      <w:r>
        <w:rPr>
          <w:rFonts w:eastAsiaTheme="minorHAnsi"/>
        </w:rPr>
        <w:t>and the second is a clos</w:t>
      </w:r>
      <w:r w:rsidR="009125BC">
        <w:rPr>
          <w:rFonts w:eastAsiaTheme="minorHAnsi"/>
        </w:rPr>
        <w:t>ed loop architecture shown in 6</w:t>
      </w:r>
      <w:r>
        <w:rPr>
          <w:rFonts w:eastAsiaTheme="minorHAnsi"/>
        </w:rPr>
        <w:t>.  The closed loop circuit</w:t>
      </w:r>
      <w:r w:rsidR="004F626F">
        <w:rPr>
          <w:rFonts w:eastAsiaTheme="minorHAnsi"/>
        </w:rPr>
        <w:t xml:space="preserve"> under consideration is also known as</w:t>
      </w:r>
      <w:r>
        <w:rPr>
          <w:rFonts w:eastAsiaTheme="minorHAnsi"/>
        </w:rPr>
        <w:t xml:space="preserve"> the Early-Late Gate.</w:t>
      </w:r>
    </w:p>
    <w:p w14:paraId="2B38C37E" w14:textId="147DF392"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w:t>
      </w:r>
      <w:r w:rsidR="009125BC">
        <w:rPr>
          <w:rFonts w:eastAsiaTheme="minorHAnsi"/>
        </w:rPr>
        <w:t>coherent demodulators</w:t>
      </w:r>
      <w:r>
        <w:rPr>
          <w:rFonts w:eastAsiaTheme="minorHAnsi"/>
        </w:rPr>
        <w:t xml:space="preserve">.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isolate</w:t>
      </w:r>
      <w:r w:rsidR="00165E44">
        <w:rPr>
          <w:rFonts w:eastAsiaTheme="minorEastAsia"/>
        </w:rPr>
        <w:t>s</w:t>
      </w:r>
      <w:r w:rsidR="0064216E">
        <w:rPr>
          <w:rFonts w:eastAsiaTheme="minorEastAsia"/>
        </w:rPr>
        <w:t xml:space="preserve"> the desired spectral component.  Although simple to implement, the problem with the open loop method is that there</w:t>
      </w:r>
      <w:r w:rsidR="00165E44">
        <w:rPr>
          <w:rFonts w:eastAsiaTheme="minorEastAsia"/>
        </w:rPr>
        <w:t xml:space="preserve"> is a</w:t>
      </w:r>
      <w:r w:rsidR="0064216E">
        <w:rPr>
          <w:rFonts w:eastAsiaTheme="minorEastAsia"/>
        </w:rPr>
        <w:t xml:space="preserv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3EF5EA33"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AF5189">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2" w:name="_Toc386402477"/>
      <w:r>
        <w:t>Proposed Solution Concept</w:t>
      </w:r>
      <w:bookmarkEnd w:id="21"/>
      <w:bookmarkEnd w:id="22"/>
    </w:p>
    <w:p w14:paraId="4567499C" w14:textId="5EAA7AC5" w:rsidR="00371E1D" w:rsidRDefault="00B96D4C" w:rsidP="008051DE">
      <w:r>
        <w:t>This senior design project will</w:t>
      </w:r>
      <w:r w:rsidR="00371E1D">
        <w:t xml:space="preserve"> </w:t>
      </w:r>
      <w:r>
        <w:t xml:space="preserve">develop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73D1AD78" w14:textId="77777777" w:rsidR="00062DB1" w:rsidRDefault="00062DB1" w:rsidP="008051DE"/>
    <w:p w14:paraId="1F70A31E" w14:textId="25A6CDC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07865990"/>
      <w:bookmarkStart w:id="24" w:name="_Toc386402478"/>
      <w:r>
        <w:t>Major Design and Implementation Challenges</w:t>
      </w:r>
      <w:bookmarkEnd w:id="23"/>
      <w:bookmarkEnd w:id="24"/>
    </w:p>
    <w:p w14:paraId="2EAEC3FD" w14:textId="3C551ED2"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w:t>
      </w:r>
      <w:r w:rsidR="00171B99">
        <w:t>had to</w:t>
      </w:r>
      <w:r w:rsidR="00C20CFD">
        <w:t xml:space="preserve"> find and use an AWGN core outside of the Xilinx product line.</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36229317" w:rsidR="00C20CFD" w:rsidRDefault="00C20CFD" w:rsidP="005B5446">
      <w:r>
        <w:t xml:space="preserve">The transition from floating-point arithmetic </w:t>
      </w:r>
      <w:r w:rsidR="00171B99">
        <w:t>used in</w:t>
      </w:r>
      <w:r>
        <w:t xml:space="preserve"> software simulation and hardware implementation may prove to be troublesome. We understand that there is the </w:t>
      </w:r>
      <w:r>
        <w:rPr>
          <w:b/>
        </w:rPr>
        <w:t>float</w:t>
      </w:r>
      <w:r>
        <w:t xml:space="preserve"> data type available in Verilog, but </w:t>
      </w:r>
      <w:r w:rsidR="00171B99">
        <w:t xml:space="preserve">are design requires only fixed point implementation.  Thus proper care must be taken to appropriately scale gains and filter coefficients so that the behavior of the fixed point hardware implementation still matches </w:t>
      </w:r>
      <w:r w:rsidR="00171B99">
        <w:lastRenderedPageBreak/>
        <w:t>the floating point software simulation.</w:t>
      </w:r>
    </w:p>
    <w:p w14:paraId="10A1FE36" w14:textId="2BD8C072" w:rsidR="008051DE" w:rsidRDefault="008051DE" w:rsidP="008051DE">
      <w:pPr>
        <w:pStyle w:val="Heading2"/>
        <w:numPr>
          <w:ilvl w:val="1"/>
          <w:numId w:val="27"/>
        </w:numPr>
        <w:tabs>
          <w:tab w:val="clear" w:pos="360"/>
          <w:tab w:val="left" w:pos="720"/>
        </w:tabs>
        <w:spacing w:before="240"/>
        <w:ind w:left="720" w:hanging="720"/>
        <w:textAlignment w:val="auto"/>
      </w:pPr>
      <w:bookmarkStart w:id="25" w:name="_Implications_of_Project"/>
      <w:bookmarkStart w:id="26" w:name="_Toc307865991"/>
      <w:bookmarkStart w:id="27" w:name="_Toc386402479"/>
      <w:bookmarkEnd w:id="25"/>
      <w:r>
        <w:t>Implications of Project Success</w:t>
      </w:r>
      <w:bookmarkEnd w:id="26"/>
      <w:bookmarkEnd w:id="27"/>
    </w:p>
    <w:p w14:paraId="31A223C0" w14:textId="3953F629" w:rsidR="008051DE" w:rsidRDefault="008051DE" w:rsidP="008051DE">
      <w:bookmarkStart w:id="28" w:name="_Ref49490297"/>
      <w:bookmarkStart w:id="29" w:name="_Ref49490597"/>
      <w:bookmarkEnd w:id="9"/>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w:t>
      </w:r>
      <w:r w:rsidR="007C0662">
        <w:t>bands</w:t>
      </w:r>
      <w:r>
        <w:t xml:space="preserve">,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1DDF846F"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relatively high-powered transmission of signals to overcome the high fading (energy loss) that results from electromagnetic wave</w:t>
      </w:r>
      <w:r w:rsidR="007C0662">
        <w:t>s</w:t>
      </w:r>
      <w:r>
        <w:t xml:space="preser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communicate with less capable ground 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lastRenderedPageBreak/>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30" w:name="_Toc386402480"/>
      <w:r>
        <w:t>DESIGN REQUIREMENTS</w:t>
      </w:r>
      <w:bookmarkEnd w:id="28"/>
      <w:bookmarkEnd w:id="30"/>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D5F8BFF" w:rsidR="008051DE" w:rsidRDefault="008051DE" w:rsidP="008051DE">
      <w:pPr>
        <w:pStyle w:val="Heading2"/>
        <w:numPr>
          <w:ilvl w:val="1"/>
          <w:numId w:val="27"/>
        </w:numPr>
        <w:textAlignment w:val="auto"/>
      </w:pPr>
      <w:bookmarkStart w:id="31" w:name="_Ref49490545"/>
      <w:bookmarkStart w:id="32" w:name="_Toc386402481"/>
      <w:r>
        <w:t>Functional Design Constraints</w:t>
      </w:r>
      <w:bookmarkEnd w:id="31"/>
      <w:bookmarkEnd w:id="32"/>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109B0CB5" w:rsidR="008051DE" w:rsidRDefault="008051DE" w:rsidP="004D5078">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Pr="00DB14FC" w:rsidRDefault="008051DE" w:rsidP="00FF70F4">
      <w:pPr>
        <w:pStyle w:val="Caption"/>
        <w:jc w:val="center"/>
        <w:rPr>
          <w:b w:val="0"/>
        </w:rPr>
      </w:pPr>
      <w:r w:rsidRPr="00DB14FC">
        <w:rPr>
          <w:b w:val="0"/>
        </w:rPr>
        <w:lastRenderedPageBreak/>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1</w:t>
      </w:r>
      <w:r w:rsidRPr="00DB14FC">
        <w:rPr>
          <w:b w:val="0"/>
        </w:rPr>
        <w:fldChar w:fldCharType="end"/>
      </w:r>
      <w:r w:rsidRPr="00DB14FC">
        <w:rPr>
          <w:b w:val="0"/>
        </w:rPr>
        <w:t>. Functional design constra</w:t>
      </w:r>
      <w:r w:rsidR="00FF70F4" w:rsidRPr="00DB14FC">
        <w:rPr>
          <w:b w:val="0"/>
        </w:rPr>
        <w:t>ints for the all three systems.</w:t>
      </w:r>
    </w:p>
    <w:p w14:paraId="048EB7CB" w14:textId="77777777" w:rsidR="00FF70F4" w:rsidRPr="00FF70F4" w:rsidRDefault="00FF70F4" w:rsidP="00FF70F4"/>
    <w:p w14:paraId="4FECBC29" w14:textId="6D5CF739" w:rsidR="008051DE" w:rsidRDefault="008051DE" w:rsidP="008051DE">
      <w:pPr>
        <w:pStyle w:val="Heading2"/>
        <w:numPr>
          <w:ilvl w:val="1"/>
          <w:numId w:val="27"/>
        </w:numPr>
        <w:textAlignment w:val="auto"/>
      </w:pPr>
      <w:bookmarkStart w:id="33" w:name="_Toc373112951"/>
      <w:bookmarkStart w:id="34" w:name="_Toc386402482"/>
      <w:bookmarkEnd w:id="29"/>
      <w:r>
        <w:t>Non-Functional Design Constraints</w:t>
      </w:r>
      <w:bookmarkEnd w:id="33"/>
      <w:bookmarkEnd w:id="34"/>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DB14FC" w:rsidRDefault="008051DE" w:rsidP="008051DE">
      <w:pPr>
        <w:pStyle w:val="Caption"/>
        <w:jc w:val="center"/>
        <w:rPr>
          <w:b w:val="0"/>
        </w:rPr>
      </w:pPr>
      <w:r w:rsidRPr="00DB14FC">
        <w:rPr>
          <w:b w:val="0"/>
        </w:rPr>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2</w:t>
      </w:r>
      <w:r w:rsidRPr="00DB14FC">
        <w:rPr>
          <w:b w:val="0"/>
        </w:rPr>
        <w:fldChar w:fldCharType="end"/>
      </w:r>
      <w:r w:rsidRPr="00DB14FC">
        <w:rPr>
          <w:b w:val="0"/>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5" w:name="_Ref49480655"/>
      <w:bookmarkStart w:id="36" w:name="_Toc386402483"/>
      <w:r>
        <w:t>APPROACH</w:t>
      </w:r>
      <w:bookmarkEnd w:id="35"/>
      <w:bookmarkEnd w:id="36"/>
    </w:p>
    <w:p w14:paraId="1B78A4E3" w14:textId="73BD660C" w:rsidR="009534CA" w:rsidRDefault="008051DE" w:rsidP="008051DE">
      <w:pPr>
        <w:pStyle w:val="Heading2"/>
        <w:numPr>
          <w:ilvl w:val="1"/>
          <w:numId w:val="27"/>
        </w:numPr>
        <w:textAlignment w:val="auto"/>
      </w:pPr>
      <w:bookmarkStart w:id="37" w:name="_Toc386402484"/>
      <w:r>
        <w:t>Software Simulation Using Matlab/Simulink</w:t>
      </w:r>
      <w:bookmarkEnd w:id="37"/>
    </w:p>
    <w:p w14:paraId="194971BA" w14:textId="2D14FF33" w:rsidR="008051DE" w:rsidRDefault="008051DE" w:rsidP="008051DE">
      <w:r>
        <w:t xml:space="preserve">Simulink provides a graphical design </w:t>
      </w:r>
      <w:r w:rsidR="0068514C">
        <w:t>environment</w:t>
      </w:r>
      <w:r>
        <w:t xml:space="preserve"> for rapid prototyping and simulation of the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 xml:space="preserve">helps organize the design modularly </w:t>
      </w:r>
      <w:r w:rsidR="00932FA7">
        <w:t>when transitioning</w:t>
      </w:r>
      <w:r w:rsidR="0050654A">
        <w:t xml:space="preserve"> to FPGA</w:t>
      </w:r>
      <w:r>
        <w:t xml:space="preserve">.  </w:t>
      </w:r>
      <w:r w:rsidR="00932FA7">
        <w:t>Furthermore</w:t>
      </w:r>
      <w:r>
        <w:t xml:space="preserve">,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41AACCCA" w:rsidR="00301DD2" w:rsidRDefault="00301DD2" w:rsidP="00644133">
      <w:r>
        <w:t>The remainder of the section is organized as follows: section 3.1.1 will cons</w:t>
      </w:r>
      <w:r w:rsidR="00B508C0">
        <w:t xml:space="preserve">ider </w:t>
      </w:r>
      <w:r w:rsidR="00932FA7">
        <w:t xml:space="preserve">the </w:t>
      </w:r>
      <w:r w:rsidR="00B508C0">
        <w:t>transmitter-side of the forward error correction scheme. That is, the (2, 1, 7) convolutional encoder and required 2-bit serializer will be discussed. In section 3.1.2, the modulator subsystem is discussed. Then in 3.1.3, the demodulation subsystem of BPSK is discussed by examining</w:t>
      </w:r>
      <w:r w:rsidR="00932FA7">
        <w:t xml:space="preserve"> the</w:t>
      </w:r>
      <w:r w:rsidR="00B508C0">
        <w:t xml:space="preserve"> Costas Loop carrier recovery circuit and the Early-Late gate </w:t>
      </w:r>
      <w:r w:rsidR="00932FA7">
        <w:t>clock</w:t>
      </w:r>
      <w:r w:rsidR="00B508C0">
        <w:t xml:space="preserve"> and data recovery circuit.  </w:t>
      </w:r>
      <w:r w:rsidR="00932FA7">
        <w:t>The Simulink design if each circuit will be</w:t>
      </w:r>
      <w:r w:rsidR="00B508C0">
        <w:t xml:space="preserv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8" w:name="_Toc386402485"/>
      <w:r>
        <w:t>Forward Error Correction: Convolutional Encoder &amp; 2-bit Serializer</w:t>
      </w:r>
      <w:bookmarkEnd w:id="38"/>
    </w:p>
    <w:p w14:paraId="29302D26" w14:textId="1436B8F7"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t>
      </w:r>
      <w:r w:rsidR="00932FA7">
        <w:t>was to</w:t>
      </w:r>
      <w:r w:rsidRPr="00DC7211">
        <w:t xml:space="preserve">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lastRenderedPageBreak/>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4651B241" w:rsidR="00301DD2" w:rsidRPr="00932FA7" w:rsidRDefault="00932FA7" w:rsidP="00932FA7">
      <w:pPr>
        <w:pStyle w:val="Caption"/>
        <w:jc w:val="center"/>
        <w:rPr>
          <w:b w:val="0"/>
          <w:sz w:val="18"/>
          <w:szCs w:val="18"/>
        </w:rPr>
      </w:pPr>
      <w:r w:rsidRPr="00932FA7">
        <w:rPr>
          <w:b w:val="0"/>
          <w:sz w:val="18"/>
          <w:szCs w:val="18"/>
        </w:rPr>
        <w:t xml:space="preserve">Figure </w:t>
      </w:r>
      <w:r w:rsidRPr="00932FA7">
        <w:rPr>
          <w:b w:val="0"/>
          <w:sz w:val="18"/>
          <w:szCs w:val="18"/>
        </w:rPr>
        <w:fldChar w:fldCharType="begin"/>
      </w:r>
      <w:r w:rsidRPr="00932FA7">
        <w:rPr>
          <w:b w:val="0"/>
          <w:sz w:val="18"/>
          <w:szCs w:val="18"/>
        </w:rPr>
        <w:instrText xml:space="preserve"> SEQ Figure \* ARABIC </w:instrText>
      </w:r>
      <w:r w:rsidRPr="00932FA7">
        <w:rPr>
          <w:b w:val="0"/>
          <w:sz w:val="18"/>
          <w:szCs w:val="18"/>
        </w:rPr>
        <w:fldChar w:fldCharType="separate"/>
      </w:r>
      <w:r w:rsidR="00AF5189">
        <w:rPr>
          <w:b w:val="0"/>
          <w:noProof/>
          <w:sz w:val="18"/>
          <w:szCs w:val="18"/>
        </w:rPr>
        <w:t>8</w:t>
      </w:r>
      <w:r w:rsidRPr="00932FA7">
        <w:rPr>
          <w:b w:val="0"/>
          <w:sz w:val="18"/>
          <w:szCs w:val="18"/>
        </w:rPr>
        <w:fldChar w:fldCharType="end"/>
      </w:r>
      <w:r w:rsidRPr="00932FA7">
        <w:rPr>
          <w:b w:val="0"/>
          <w:sz w:val="18"/>
          <w:szCs w:val="18"/>
        </w:rPr>
        <w:t xml:space="preserve">.  </w:t>
      </w:r>
      <w:r w:rsidR="00301DD2" w:rsidRPr="00932FA7">
        <w:rPr>
          <w:b w:val="0"/>
          <w:sz w:val="18"/>
          <w:szCs w:val="18"/>
        </w:rPr>
        <w:t xml:space="preserve"> (Courtesy of Matlab®) A convolutional encoder (1/2 code rate, constraint length 7).</w:t>
      </w:r>
    </w:p>
    <w:p w14:paraId="442C4099" w14:textId="77777777" w:rsidR="00301DD2" w:rsidRPr="00C32343" w:rsidRDefault="00301DD2" w:rsidP="00301DD2"/>
    <w:p w14:paraId="70B715E1" w14:textId="1FB6830D" w:rsidR="00301DD2" w:rsidRDefault="00301DD2" w:rsidP="008C34CA">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bits are outputted by the con</w:t>
      </w:r>
      <w:r w:rsidR="00932FA7">
        <w:t>volutional encoder. In Figure 8</w:t>
      </w:r>
      <w:r>
        <w:t xml:space="preserve">,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8C34CA">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8C34CA" w:rsidRDefault="00301DD2" w:rsidP="00301DD2">
      <w:pPr>
        <w:jc w:val="center"/>
        <w:rPr>
          <w:vertAlign w:val="subscript"/>
        </w:rPr>
      </w:pPr>
      <w:r w:rsidRPr="008C34CA">
        <w:t>In the convolutional encoder:</w:t>
      </w:r>
      <w:r w:rsidRPr="008C34CA">
        <w:tab/>
        <w:t>1101000</w:t>
      </w:r>
      <w:r w:rsidRPr="008C34CA">
        <w:rPr>
          <w:vertAlign w:val="subscript"/>
        </w:rPr>
        <w:t>2</w:t>
      </w:r>
    </w:p>
    <w:p w14:paraId="321C17B7" w14:textId="7046F205" w:rsidR="00301DD2" w:rsidRPr="008C34CA" w:rsidRDefault="00301DD2" w:rsidP="00301DD2">
      <w:pPr>
        <w:ind w:left="720" w:firstLine="720"/>
        <w:jc w:val="center"/>
      </w:pPr>
      <w:r w:rsidRPr="008C34CA">
        <w:t xml:space="preserve">   </w:t>
      </w:r>
      <w:r w:rsidR="008C34CA">
        <w:t xml:space="preserve"> </w:t>
      </w:r>
      <w:r w:rsidRPr="008C34CA">
        <w:t>1</w:t>
      </w:r>
      <w:r w:rsidRPr="008C34CA">
        <w:rPr>
          <w:vertAlign w:val="superscript"/>
        </w:rPr>
        <w:t>st</w:t>
      </w:r>
      <w:r w:rsidRPr="008C34CA">
        <w:t xml:space="preserve"> output:       </w:t>
      </w:r>
      <w:r w:rsidR="008C34CA">
        <w:t xml:space="preserve">  </w:t>
      </w:r>
      <w:r w:rsidRPr="008C34CA">
        <w:t xml:space="preserve"> (1</w:t>
      </w:r>
      <w:r w:rsidRPr="008C34CA">
        <w:rPr>
          <w:vertAlign w:val="subscript"/>
        </w:rPr>
        <w:t>2</w:t>
      </w:r>
      <w:r w:rsidRPr="008C34CA">
        <w:t xml:space="preserve"> + 1</w:t>
      </w:r>
      <w:r w:rsidRPr="008C34CA">
        <w:rPr>
          <w:vertAlign w:val="subscript"/>
        </w:rPr>
        <w:t>2</w:t>
      </w:r>
      <w:r w:rsidRPr="008C34CA">
        <w:t xml:space="preserve"> + 0</w:t>
      </w:r>
      <w:r w:rsidRPr="008C34CA">
        <w:rPr>
          <w:vertAlign w:val="subscript"/>
        </w:rPr>
        <w:t xml:space="preserve">2 </w:t>
      </w:r>
      <w:r w:rsidRPr="008C34CA">
        <w:t>+ 1</w:t>
      </w:r>
      <w:r w:rsidRPr="008C34CA">
        <w:rPr>
          <w:vertAlign w:val="subscript"/>
        </w:rPr>
        <w:t xml:space="preserve">2 </w:t>
      </w:r>
      <w:r w:rsidRPr="008C34CA">
        <w:t>+ 0</w:t>
      </w:r>
      <w:r w:rsidRPr="008C34CA">
        <w:rPr>
          <w:vertAlign w:val="subscript"/>
        </w:rPr>
        <w:t>2</w:t>
      </w:r>
      <w:r w:rsidRPr="008C34CA">
        <w:t>) % 2 = 1</w:t>
      </w:r>
      <w:r w:rsidRPr="008C34CA">
        <w:rPr>
          <w:vertAlign w:val="subscript"/>
        </w:rPr>
        <w:t>2</w:t>
      </w:r>
    </w:p>
    <w:p w14:paraId="7AC699F9" w14:textId="48D121F8" w:rsidR="00301DD2" w:rsidRPr="008C34CA" w:rsidRDefault="00301DD2" w:rsidP="00301DD2">
      <w:pPr>
        <w:ind w:left="1440" w:firstLine="720"/>
      </w:pPr>
      <w:r w:rsidRPr="008C34CA">
        <w:t xml:space="preserve">   </w:t>
      </w:r>
      <w:r w:rsidR="008C34CA">
        <w:tab/>
        <w:t xml:space="preserve">          </w:t>
      </w:r>
      <w:r w:rsidRPr="008C34CA">
        <w:t>2</w:t>
      </w:r>
      <w:r w:rsidRPr="008C34CA">
        <w:rPr>
          <w:vertAlign w:val="superscript"/>
        </w:rPr>
        <w:t>nd</w:t>
      </w:r>
      <w:r w:rsidRPr="008C34CA">
        <w:t xml:space="preserve"> output: </w:t>
      </w:r>
      <w:r w:rsidRPr="008C34CA">
        <w:tab/>
        <w:t xml:space="preserve"> (1</w:t>
      </w:r>
      <w:r w:rsidRPr="008C34CA">
        <w:rPr>
          <w:vertAlign w:val="subscript"/>
        </w:rPr>
        <w:t>2</w:t>
      </w:r>
      <w:r w:rsidRPr="008C34CA">
        <w:t xml:space="preserve"> + 0</w:t>
      </w:r>
      <w:r w:rsidRPr="008C34CA">
        <w:rPr>
          <w:vertAlign w:val="subscript"/>
        </w:rPr>
        <w:t>2</w:t>
      </w:r>
      <w:r w:rsidRPr="008C34CA">
        <w:t xml:space="preserve"> + 1</w:t>
      </w:r>
      <w:r w:rsidRPr="008C34CA">
        <w:rPr>
          <w:vertAlign w:val="subscript"/>
        </w:rPr>
        <w:t xml:space="preserve">2 </w:t>
      </w:r>
      <w:r w:rsidRPr="008C34CA">
        <w:t>+ 0</w:t>
      </w:r>
      <w:r w:rsidRPr="008C34CA">
        <w:rPr>
          <w:vertAlign w:val="subscript"/>
        </w:rPr>
        <w:t>2</w:t>
      </w:r>
      <w:r w:rsidRPr="008C34CA">
        <w:t xml:space="preserve"> + 0</w:t>
      </w:r>
      <w:r w:rsidRPr="008C34CA">
        <w:rPr>
          <w:vertAlign w:val="subscript"/>
        </w:rPr>
        <w:t>2</w:t>
      </w:r>
      <w:r w:rsidRPr="008C34CA">
        <w:t>) % 2 = 0</w:t>
      </w:r>
      <w:r w:rsidRPr="008C34CA">
        <w:rPr>
          <w:vertAlign w:val="subscript"/>
        </w:rPr>
        <w:t>2</w:t>
      </w:r>
    </w:p>
    <w:p w14:paraId="300DE523" w14:textId="1A111252" w:rsidR="00301DD2" w:rsidRPr="008C34CA" w:rsidRDefault="008C34CA" w:rsidP="008C34CA">
      <w:pPr>
        <w:ind w:left="2880"/>
        <w:rPr>
          <w:vertAlign w:val="subscript"/>
        </w:rPr>
      </w:pPr>
      <w:r>
        <w:t xml:space="preserve">          </w:t>
      </w:r>
      <w:r w:rsidR="00301DD2" w:rsidRPr="008C34CA">
        <w:t>2-bit output:</w:t>
      </w:r>
      <w:r w:rsidR="00301DD2" w:rsidRPr="008C34CA">
        <w:tab/>
        <w:t xml:space="preserve"> 01</w:t>
      </w:r>
      <w:r w:rsidR="00301DD2" w:rsidRPr="008C34CA">
        <w:rPr>
          <w:vertAlign w:val="subscript"/>
        </w:rPr>
        <w:t>2</w:t>
      </w:r>
    </w:p>
    <w:p w14:paraId="201C36F9" w14:textId="459EE3BD" w:rsidR="00301DD2" w:rsidRPr="00AC0E5D" w:rsidRDefault="00301DD2" w:rsidP="008C34CA">
      <w:r>
        <w:t xml:space="preserve">The </w:t>
      </w:r>
      <w:r>
        <w:rPr>
          <w:i/>
        </w:rPr>
        <w:t xml:space="preserve">poly2trellis </w:t>
      </w:r>
      <w:r>
        <w:t xml:space="preserve">function is used by Simulink to generate the functionality of the </w:t>
      </w:r>
      <w:r>
        <w:rPr>
          <w:i/>
        </w:rPr>
        <w:t>Convolutional Encoder</w:t>
      </w:r>
      <w:r>
        <w:t xml:space="preserve">. Hence, the command </w:t>
      </w:r>
      <w:r w:rsidRPr="00CD7ED3">
        <w:rPr>
          <w:i/>
        </w:rPr>
        <w:t>poly2trellis(7, [171 133])</w:t>
      </w:r>
      <w:r>
        <w:rPr>
          <w:b/>
        </w:rPr>
        <w:t xml:space="preserve">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w:t>
      </w:r>
      <w:r w:rsidR="00CD7ED3">
        <w:t>e connections shown in Figure 8</w:t>
      </w:r>
      <w:r>
        <w:t>.</w:t>
      </w:r>
    </w:p>
    <w:p w14:paraId="7575BE54" w14:textId="2A769825" w:rsidR="00301DD2" w:rsidRDefault="00301DD2" w:rsidP="008C34CA">
      <w:r>
        <w:t xml:space="preserve">It is now understood that the output of the (2, 1, 7) convolutional encoder is a 2-bit value. It is required that this 2-bit value be serialized before passing </w:t>
      </w:r>
      <w:r w:rsidR="00CD7ED3">
        <w:t>it</w:t>
      </w:r>
      <w:r>
        <w:t xml:space="preserve"> to the BPSK modulator (which implements 1-bit modulation). Hence, an </w:t>
      </w:r>
      <w:r>
        <w:rPr>
          <w:i/>
        </w:rPr>
        <w:t>Unbuffer</w:t>
      </w:r>
      <w:r>
        <w:t xml:space="preserve"> block is used</w:t>
      </w:r>
      <w:r w:rsidR="00CD7ED3">
        <w:t xml:space="preserve"> in Simulink</w:t>
      </w:r>
      <w:r>
        <w:t xml:space="preserve"> this very purpose.  </w:t>
      </w:r>
      <w:r w:rsidR="00CD7ED3">
        <w:t>The model is illustrated in Figure 9.</w:t>
      </w:r>
    </w:p>
    <w:p w14:paraId="7D8A4B6F" w14:textId="77777777" w:rsidR="00CD7ED3" w:rsidRDefault="00CD7ED3" w:rsidP="008C34CA"/>
    <w:p w14:paraId="72DA4830" w14:textId="0D7F1479" w:rsidR="00301DD2" w:rsidRDefault="00301DD2" w:rsidP="00B508C0">
      <w:pPr>
        <w:jc w:val="center"/>
      </w:pPr>
      <w:r>
        <w:rPr>
          <w:noProof/>
        </w:rPr>
        <w:lastRenderedPageBreak/>
        <w:drawing>
          <wp:inline distT="0" distB="0" distL="0" distR="0" wp14:anchorId="3549EE8F" wp14:editId="26A75A98">
            <wp:extent cx="4171950" cy="125333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46" cy="1259405"/>
                    </a:xfrm>
                    <a:prstGeom prst="rect">
                      <a:avLst/>
                    </a:prstGeom>
                  </pic:spPr>
                </pic:pic>
              </a:graphicData>
            </a:graphic>
          </wp:inline>
        </w:drawing>
      </w:r>
    </w:p>
    <w:p w14:paraId="7D4B420C" w14:textId="285C71E6" w:rsidR="00CD7ED3" w:rsidRDefault="00CD7ED3" w:rsidP="00CD7ED3">
      <w:pPr>
        <w:pStyle w:val="Caption"/>
        <w:jc w:val="center"/>
        <w:rPr>
          <w:b w:val="0"/>
          <w:sz w:val="18"/>
          <w:szCs w:val="18"/>
        </w:rPr>
      </w:pPr>
      <w:r w:rsidRPr="00CD7ED3">
        <w:rPr>
          <w:b w:val="0"/>
          <w:sz w:val="18"/>
          <w:szCs w:val="18"/>
        </w:rPr>
        <w:t xml:space="preserve">Figure </w:t>
      </w:r>
      <w:r w:rsidRPr="00CD7ED3">
        <w:rPr>
          <w:b w:val="0"/>
          <w:sz w:val="18"/>
          <w:szCs w:val="18"/>
        </w:rPr>
        <w:fldChar w:fldCharType="begin"/>
      </w:r>
      <w:r w:rsidRPr="00CD7ED3">
        <w:rPr>
          <w:b w:val="0"/>
          <w:sz w:val="18"/>
          <w:szCs w:val="18"/>
        </w:rPr>
        <w:instrText xml:space="preserve"> SEQ Figure \* ARABIC </w:instrText>
      </w:r>
      <w:r w:rsidRPr="00CD7ED3">
        <w:rPr>
          <w:b w:val="0"/>
          <w:sz w:val="18"/>
          <w:szCs w:val="18"/>
        </w:rPr>
        <w:fldChar w:fldCharType="separate"/>
      </w:r>
      <w:r w:rsidR="00AF5189">
        <w:rPr>
          <w:b w:val="0"/>
          <w:noProof/>
          <w:sz w:val="18"/>
          <w:szCs w:val="18"/>
        </w:rPr>
        <w:t>9</w:t>
      </w:r>
      <w:r w:rsidRPr="00CD7ED3">
        <w:rPr>
          <w:b w:val="0"/>
          <w:sz w:val="18"/>
          <w:szCs w:val="18"/>
        </w:rPr>
        <w:fldChar w:fldCharType="end"/>
      </w:r>
      <w:r w:rsidRPr="00CD7ED3">
        <w:rPr>
          <w:b w:val="0"/>
          <w:sz w:val="18"/>
          <w:szCs w:val="18"/>
        </w:rPr>
        <w:t>.  Simulink model of the (2,1,7) Convolutional Encoder and serializer (implemented with the Unbuffer block)</w:t>
      </w:r>
      <w:r>
        <w:rPr>
          <w:b w:val="0"/>
          <w:sz w:val="18"/>
          <w:szCs w:val="18"/>
        </w:rPr>
        <w:t>.</w:t>
      </w:r>
    </w:p>
    <w:p w14:paraId="2E08F2EE" w14:textId="77777777" w:rsidR="00CD7ED3" w:rsidRPr="00CD7ED3" w:rsidRDefault="00CD7ED3" w:rsidP="00CD7ED3"/>
    <w:p w14:paraId="55166101" w14:textId="22B793B1" w:rsidR="00CA4326" w:rsidRDefault="00CA4326" w:rsidP="00CA4326">
      <w:pPr>
        <w:pStyle w:val="Heading3"/>
        <w:tabs>
          <w:tab w:val="clear" w:pos="1530"/>
        </w:tabs>
        <w:jc w:val="left"/>
      </w:pPr>
      <w:bookmarkStart w:id="39" w:name="_Toc386402486"/>
      <w:r>
        <w:t xml:space="preserve">BPSK </w:t>
      </w:r>
      <w:r w:rsidR="00DC7211">
        <w:t>Modulator</w:t>
      </w:r>
      <w:bookmarkEnd w:id="39"/>
    </w:p>
    <w:p w14:paraId="31E89C0A" w14:textId="52D37420" w:rsidR="00301DD2" w:rsidRDefault="00301DD2" w:rsidP="00301DD2">
      <w:pPr>
        <w:rPr>
          <w:szCs w:val="22"/>
        </w:rPr>
      </w:pPr>
      <w:r>
        <w:rPr>
          <w:szCs w:val="22"/>
        </w:rPr>
        <w:t xml:space="preserve">In PSK, each bit </w:t>
      </w:r>
      <w:r w:rsidR="00CD7ED3">
        <w:rPr>
          <w:szCs w:val="22"/>
        </w:rPr>
        <w:t>is mapped</w:t>
      </w:r>
      <w:r>
        <w:rPr>
          <w:szCs w:val="22"/>
        </w:rPr>
        <w:t xml:space="preserve">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1588D578"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333F3C97"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1101B050" w14:textId="7755F65F"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xml:space="preserve">.  This implementation is illustrated in Figure </w:t>
      </w:r>
      <w:r w:rsidR="00CD7ED3">
        <w:rPr>
          <w:szCs w:val="22"/>
        </w:rPr>
        <w:t>10</w:t>
      </w:r>
      <w:r>
        <w:rPr>
          <w:szCs w:val="22"/>
        </w:rPr>
        <w:t>.</w:t>
      </w:r>
    </w:p>
    <w:p w14:paraId="37D9A43B" w14:textId="77777777" w:rsidR="00CD7ED3" w:rsidRDefault="00CD7ED3" w:rsidP="00301DD2">
      <w:pPr>
        <w:rPr>
          <w:szCs w:val="22"/>
        </w:rPr>
      </w:pPr>
    </w:p>
    <w:p w14:paraId="08D5A39D" w14:textId="77777777" w:rsidR="00301DD2" w:rsidRDefault="00301DD2" w:rsidP="00301DD2">
      <w:pPr>
        <w:jc w:val="center"/>
        <w:rPr>
          <w:szCs w:val="22"/>
        </w:rPr>
      </w:pPr>
      <w:r>
        <w:rPr>
          <w:noProof/>
        </w:rPr>
        <w:drawing>
          <wp:inline distT="0" distB="0" distL="0" distR="0" wp14:anchorId="6483A092" wp14:editId="55BA3D8B">
            <wp:extent cx="3534191" cy="1577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596509" cy="1605153"/>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Default="00301DD2" w:rsidP="008C34CA">
      <w:pPr>
        <w:ind w:left="1530" w:right="162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AF5189">
        <w:rPr>
          <w:noProof/>
          <w:sz w:val="20"/>
          <w:szCs w:val="22"/>
        </w:rPr>
        <w:t>10</w:t>
      </w:r>
      <w:r w:rsidRPr="00F079CE">
        <w:rPr>
          <w:sz w:val="20"/>
          <w:szCs w:val="22"/>
        </w:rPr>
        <w:fldChar w:fldCharType="end"/>
      </w:r>
      <w:r w:rsidRPr="00F079CE">
        <w:rPr>
          <w:sz w:val="20"/>
          <w:szCs w:val="22"/>
        </w:rPr>
        <w:t xml:space="preserve">.  BPSK modulator that uses the Manchester data stream to gate two </w:t>
      </w:r>
      <w:r w:rsidRPr="00F079CE">
        <w:rPr>
          <w:sz w:val="20"/>
          <w:szCs w:val="22"/>
        </w:rPr>
        <w:lastRenderedPageBreak/>
        <w:t>antipodal sinusoidal carriers that result in the BPSK modulated signal.</w:t>
      </w:r>
    </w:p>
    <w:p w14:paraId="64D7E21F" w14:textId="77777777" w:rsidR="00CD7ED3" w:rsidRPr="00F079CE" w:rsidRDefault="00CD7ED3" w:rsidP="008C34CA">
      <w:pPr>
        <w:ind w:left="1530" w:right="1620"/>
        <w:rPr>
          <w:sz w:val="20"/>
          <w:szCs w:val="22"/>
        </w:rPr>
      </w:pPr>
    </w:p>
    <w:p w14:paraId="38BC069C" w14:textId="3C0CADA7" w:rsidR="00301DD2" w:rsidRDefault="00301DD2" w:rsidP="00301DD2">
      <w:pPr>
        <w:rPr>
          <w:szCs w:val="22"/>
        </w:rPr>
      </w:pPr>
      <w:r>
        <w:rPr>
          <w:szCs w:val="22"/>
        </w:rPr>
        <w:t xml:space="preserve">Figure </w:t>
      </w:r>
      <w:r w:rsidR="00CD7ED3">
        <w:rPr>
          <w:szCs w:val="22"/>
        </w:rPr>
        <w:t>11</w:t>
      </w:r>
      <w:r>
        <w:rPr>
          <w:szCs w:val="22"/>
        </w:rPr>
        <w:t xml:space="preserve"> illustrates the operation of the BPSK modulator.  When a binary ‘1’ is input to the modulator, the positive sine wave is transmitted and when a binary ‘0’ is input, the negative sine wave is transmitted.</w:t>
      </w:r>
    </w:p>
    <w:p w14:paraId="4D6EBD7A" w14:textId="77777777" w:rsidR="00CD7ED3" w:rsidRPr="008C34CA" w:rsidRDefault="00CD7ED3" w:rsidP="00301DD2">
      <w:pPr>
        <w:rPr>
          <w:szCs w:val="22"/>
        </w:rPr>
      </w:pPr>
    </w:p>
    <w:p w14:paraId="2056637E" w14:textId="77777777" w:rsidR="00301DD2" w:rsidRDefault="00301DD2" w:rsidP="00301DD2">
      <w:pPr>
        <w:jc w:val="center"/>
        <w:rPr>
          <w:szCs w:val="22"/>
        </w:rPr>
      </w:pPr>
      <w:r>
        <w:rPr>
          <w:noProof/>
          <w:szCs w:val="22"/>
        </w:rPr>
        <w:drawing>
          <wp:inline distT="0" distB="0" distL="0" distR="0" wp14:anchorId="1B61678E" wp14:editId="5D53DBF1">
            <wp:extent cx="3810000" cy="7799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3979221" cy="814551"/>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14C910FD">
            <wp:extent cx="3733800" cy="915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3877417" cy="95024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AF5189">
        <w:rPr>
          <w:b w:val="0"/>
          <w:noProof/>
          <w:szCs w:val="22"/>
        </w:rPr>
        <w:t>11</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40" w:name="_Toc386402487"/>
      <w:r>
        <w:t>3.1.3</w:t>
      </w:r>
      <w:r>
        <w:tab/>
        <w:t>AWGN Channel</w:t>
      </w:r>
      <w:bookmarkEnd w:id="40"/>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390A4174" w14:textId="77777777" w:rsidR="008C34CA" w:rsidRDefault="008C34CA" w:rsidP="00025B3A"/>
    <w:p w14:paraId="42A0BEF3" w14:textId="539C6E04" w:rsidR="00025B3A" w:rsidRPr="00CD7ED3" w:rsidRDefault="00CD7ED3" w:rsidP="00025B3A">
      <w:pPr>
        <w:rPr>
          <w:sz w:val="20"/>
        </w:rPr>
      </w:pPr>
      <m:oMathPara>
        <m:oMath>
          <m:r>
            <w:rPr>
              <w:rFonts w:ascii="Cambria Math" w:hAnsi="Cambria Math"/>
              <w:sz w:val="20"/>
            </w:rPr>
            <m:t xml:space="preserve">P=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nary>
            <m:naryPr>
              <m:limLoc m:val="undOvr"/>
              <m:ctrlPr>
                <w:rPr>
                  <w:rFonts w:ascii="Cambria Math" w:hAnsi="Cambria Math"/>
                  <w:i/>
                  <w:sz w:val="20"/>
                </w:rPr>
              </m:ctrlPr>
            </m:naryPr>
            <m:sub>
              <m:r>
                <w:rPr>
                  <w:rFonts w:ascii="Cambria Math" w:hAnsi="Cambria Math"/>
                  <w:sz w:val="20"/>
                </w:rPr>
                <m:t>(i-1)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b>
            <m:sup>
              <m:r>
                <w:rPr>
                  <w:rFonts w:ascii="Cambria Math" w:hAnsi="Cambria Math"/>
                  <w:sz w:val="20"/>
                </w:rPr>
                <m: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p>
            <m:e>
              <m:sSup>
                <m:sSupPr>
                  <m:ctrlPr>
                    <w:rPr>
                      <w:rFonts w:ascii="Cambria Math" w:hAnsi="Cambria Math"/>
                      <w:i/>
                      <w:sz w:val="20"/>
                    </w:rPr>
                  </m:ctrlPr>
                </m:sSupPr>
                <m:e>
                  <m:r>
                    <w:rPr>
                      <w:rFonts w:ascii="Cambria Math" w:hAnsi="Cambria Math"/>
                      <w:sz w:val="20"/>
                    </w:rPr>
                    <m:t>sin</m:t>
                  </m:r>
                </m:e>
                <m:sup>
                  <m:r>
                    <w:rPr>
                      <w:rFonts w:ascii="Cambria Math" w:hAnsi="Cambria Math"/>
                      <w:sz w:val="20"/>
                    </w:rPr>
                    <m:t>2</m:t>
                  </m:r>
                </m:sup>
              </m:sSup>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k</m:t>
                      </m:r>
                    </m:e>
                    <m:sub>
                      <m:r>
                        <w:rPr>
                          <w:rFonts w:ascii="Cambria Math" w:hAnsi="Cambria Math"/>
                          <w:sz w:val="20"/>
                        </w:rPr>
                        <m:t>p</m:t>
                      </m:r>
                    </m:sub>
                  </m:sSub>
                  <m:sSub>
                    <m:sSubPr>
                      <m:ctrlPr>
                        <w:rPr>
                          <w:rFonts w:ascii="Cambria Math" w:hAnsi="Cambria Math"/>
                          <w:i/>
                          <w:sz w:val="20"/>
                        </w:rPr>
                      </m:ctrlPr>
                    </m:sSubPr>
                    <m:e>
                      <m:r>
                        <w:rPr>
                          <w:rFonts w:ascii="Cambria Math" w:hAnsi="Cambria Math"/>
                          <w:sz w:val="20"/>
                        </w:rPr>
                        <m:t>m</m:t>
                      </m:r>
                    </m:e>
                    <m:sub>
                      <m:r>
                        <w:rPr>
                          <w:rFonts w:ascii="Cambria Math" w:hAnsi="Cambria Math"/>
                          <w:sz w:val="20"/>
                        </w:rPr>
                        <m:t>j</m:t>
                      </m:r>
                    </m:sub>
                  </m:sSub>
                  <m:d>
                    <m:dPr>
                      <m:ctrlPr>
                        <w:rPr>
                          <w:rFonts w:ascii="Cambria Math" w:hAnsi="Cambria Math"/>
                          <w:i/>
                          <w:sz w:val="20"/>
                        </w:rPr>
                      </m:ctrlPr>
                    </m:dPr>
                    <m:e>
                      <m:r>
                        <w:rPr>
                          <w:rFonts w:ascii="Cambria Math" w:hAnsi="Cambria Math"/>
                          <w:sz w:val="20"/>
                        </w:rPr>
                        <m:t>t</m:t>
                      </m:r>
                    </m:e>
                  </m:d>
                  <m:r>
                    <w:rPr>
                      <w:rFonts w:ascii="Cambria Math" w:hAnsi="Cambria Math"/>
                      <w:sz w:val="20"/>
                    </w:rPr>
                    <m:t>+θ</m:t>
                  </m:r>
                </m:e>
              </m:d>
              <m:r>
                <w:rPr>
                  <w:rFonts w:ascii="Cambria Math" w:hAnsi="Cambria Math"/>
                  <w:sz w:val="20"/>
                </w:rPr>
                <m:t>dt=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r>
                    <w:rPr>
                      <w:rFonts w:ascii="Cambria Math" w:hAnsi="Cambria Math"/>
                      <w:sz w:val="20"/>
                    </w:rPr>
                    <m:t>2</m:t>
                  </m:r>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r>
                <w:rPr>
                  <w:rFonts w:ascii="Cambria Math" w:hAnsi="Cambria Math"/>
                  <w:sz w:val="20"/>
                </w:rPr>
                <m:t xml:space="preserve">=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5</m:t>
                      </m:r>
                    </m:e>
                    <m:sup>
                      <m:r>
                        <w:rPr>
                          <w:rFonts w:ascii="Cambria Math" w:hAnsi="Cambria Math"/>
                          <w:sz w:val="20"/>
                        </w:rPr>
                        <m:t>2</m:t>
                      </m:r>
                    </m:sup>
                  </m:sSup>
                </m:num>
                <m:den>
                  <m:r>
                    <w:rPr>
                      <w:rFonts w:ascii="Cambria Math" w:hAnsi="Cambria Math"/>
                      <w:sz w:val="20"/>
                    </w:rPr>
                    <m:t>2</m:t>
                  </m:r>
                </m:den>
              </m:f>
              <m:r>
                <w:rPr>
                  <w:rFonts w:ascii="Cambria Math" w:hAnsi="Cambria Math"/>
                  <w:sz w:val="20"/>
                </w:rPr>
                <m:t>=12.5 W           (i-1)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m:t>
              </m:r>
            </m:e>
          </m:nary>
          <m:r>
            <w:rPr>
              <w:rFonts w:ascii="Cambria Math" w:hAnsi="Cambria Math"/>
              <w:sz w:val="20"/>
            </w:rPr>
            <m:t>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 xml:space="preserve">         j=0, 1</m:t>
          </m:r>
        </m:oMath>
      </m:oMathPara>
    </w:p>
    <w:p w14:paraId="597DC2CD" w14:textId="77777777" w:rsidR="008C34CA" w:rsidRPr="008C34CA" w:rsidRDefault="008C34CA" w:rsidP="00025B3A">
      <w:pPr>
        <w:rPr>
          <w:b/>
          <w:sz w:val="20"/>
        </w:rPr>
      </w:pPr>
    </w:p>
    <w:p w14:paraId="1A11FA17" w14:textId="501FEE03" w:rsidR="00CA7DED"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333578A7" w14:textId="77777777" w:rsidR="00CD7ED3" w:rsidRPr="00D62100" w:rsidRDefault="00CD7ED3" w:rsidP="00025B3A"/>
    <w:p w14:paraId="23AEE6FB" w14:textId="7A267893" w:rsidR="00CA7DED" w:rsidRDefault="00CA7DED" w:rsidP="00CA7DED">
      <w:pPr>
        <w:jc w:val="center"/>
      </w:pPr>
      <w:r>
        <w:rPr>
          <w:noProof/>
        </w:rPr>
        <w:lastRenderedPageBreak/>
        <w:drawing>
          <wp:inline distT="0" distB="0" distL="0" distR="0" wp14:anchorId="30EC866E" wp14:editId="23938F62">
            <wp:extent cx="2686425" cy="286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6209" cy="2877467"/>
                    </a:xfrm>
                    <a:prstGeom prst="rect">
                      <a:avLst/>
                    </a:prstGeom>
                  </pic:spPr>
                </pic:pic>
              </a:graphicData>
            </a:graphic>
          </wp:inline>
        </w:drawing>
      </w:r>
    </w:p>
    <w:p w14:paraId="25627968" w14:textId="700B8BB9" w:rsidR="00CD7ED3" w:rsidRDefault="00CD7ED3" w:rsidP="00CD7ED3">
      <w:pPr>
        <w:pStyle w:val="Caption"/>
        <w:jc w:val="center"/>
        <w:rPr>
          <w:b w:val="0"/>
          <w:sz w:val="18"/>
        </w:rPr>
      </w:pPr>
      <w:r w:rsidRPr="00CD7ED3">
        <w:rPr>
          <w:b w:val="0"/>
          <w:sz w:val="18"/>
        </w:rPr>
        <w:t xml:space="preserve">Figure </w:t>
      </w:r>
      <w:r w:rsidRPr="00CD7ED3">
        <w:rPr>
          <w:b w:val="0"/>
          <w:sz w:val="18"/>
        </w:rPr>
        <w:fldChar w:fldCharType="begin"/>
      </w:r>
      <w:r w:rsidRPr="00CD7ED3">
        <w:rPr>
          <w:b w:val="0"/>
          <w:sz w:val="18"/>
        </w:rPr>
        <w:instrText xml:space="preserve"> SEQ Figure \* ARABIC </w:instrText>
      </w:r>
      <w:r w:rsidRPr="00CD7ED3">
        <w:rPr>
          <w:b w:val="0"/>
          <w:sz w:val="18"/>
        </w:rPr>
        <w:fldChar w:fldCharType="separate"/>
      </w:r>
      <w:r w:rsidR="00AF5189">
        <w:rPr>
          <w:b w:val="0"/>
          <w:noProof/>
          <w:sz w:val="18"/>
        </w:rPr>
        <w:t>12</w:t>
      </w:r>
      <w:r w:rsidRPr="00CD7ED3">
        <w:rPr>
          <w:b w:val="0"/>
          <w:sz w:val="18"/>
        </w:rPr>
        <w:fldChar w:fldCharType="end"/>
      </w:r>
      <w:r w:rsidRPr="00CD7ED3">
        <w:rPr>
          <w:b w:val="0"/>
          <w:sz w:val="18"/>
        </w:rPr>
        <w:t>.  Configuration window for Simulink’s AWGN block</w:t>
      </w:r>
      <w:r>
        <w:rPr>
          <w:b w:val="0"/>
          <w:sz w:val="18"/>
        </w:rPr>
        <w:t>.</w:t>
      </w:r>
    </w:p>
    <w:p w14:paraId="274A7F8A" w14:textId="77777777" w:rsidR="00CD7ED3" w:rsidRPr="00CD7ED3" w:rsidRDefault="00CD7ED3" w:rsidP="00CD7ED3"/>
    <w:p w14:paraId="4D6AD2CE" w14:textId="05FC3A10" w:rsidR="00DC7211" w:rsidRDefault="00AE3F2C" w:rsidP="00DC7211">
      <w:pPr>
        <w:pStyle w:val="Heading3"/>
        <w:numPr>
          <w:ilvl w:val="0"/>
          <w:numId w:val="0"/>
        </w:numPr>
      </w:pPr>
      <w:bookmarkStart w:id="41" w:name="_Toc386402488"/>
      <w:r>
        <w:t>3.1.4</w:t>
      </w:r>
      <w:r w:rsidR="00C22677">
        <w:t xml:space="preserve"> </w:t>
      </w:r>
      <w:r w:rsidR="00DC7211" w:rsidRPr="00DC7211">
        <w:rPr>
          <w:rFonts w:eastAsiaTheme="minorEastAsia"/>
        </w:rPr>
        <w:tab/>
      </w:r>
      <w:r w:rsidR="00DC7211" w:rsidRPr="00DC7211">
        <w:t>BPSK Dem</w:t>
      </w:r>
      <w:r w:rsidR="00DC7211">
        <w:t>odulator:  Carrier, Timing, Data Recovery &amp; Soft-decision E</w:t>
      </w:r>
      <w:r w:rsidR="00DC7211" w:rsidRPr="00DC7211">
        <w:t>ncoding</w:t>
      </w:r>
      <w:bookmarkEnd w:id="41"/>
    </w:p>
    <w:p w14:paraId="4C361692" w14:textId="5AC8F9C9" w:rsidR="00301DD2" w:rsidRPr="007945D4" w:rsidRDefault="00301DD2" w:rsidP="00301DD2">
      <w:pPr>
        <w:spacing w:after="0"/>
      </w:pPr>
      <w:r>
        <w:t>Coherent demodulation of BPSK requires the receiver to be synchronized with the transmitter.  As discussed in Section 1.3, synchronization requires two independent circuits.  The first is the Costas loop carrier recovery circuit used for suppressed carrier reconstruction and data demodulation and the second is the Early-Late used</w:t>
      </w:r>
      <w:r w:rsidR="007F4488">
        <w:t xml:space="preserve"> for</w:t>
      </w:r>
      <w:r>
        <w:t xml:space="preserve">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3F297CE1" w:rsidR="00301DD2" w:rsidRDefault="00301DD2" w:rsidP="00301DD2">
      <w:pPr>
        <w:spacing w:after="0"/>
      </w:pPr>
      <w:r>
        <w:t>The operation of the Costas Loop is explained using simple trigonometry and is il</w:t>
      </w:r>
      <w:r w:rsidR="007F4488">
        <w:t>lustrated in Figure 13</w:t>
      </w:r>
      <w:r>
        <w:t xml:space="preserve">.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4AC710BF" w:rsidR="00301DD2" w:rsidRPr="00D6469D" w:rsidRDefault="00301DD2" w:rsidP="00301DD2">
      <w:pPr>
        <w:pStyle w:val="Caption"/>
        <w:ind w:left="450" w:right="450"/>
        <w:rPr>
          <w:b w:val="0"/>
          <w:sz w:val="18"/>
        </w:rPr>
      </w:pPr>
      <w:r w:rsidRPr="00D6469D">
        <w:rPr>
          <w:b w:val="0"/>
          <w:sz w:val="18"/>
        </w:rPr>
        <w:br/>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AF5189">
        <w:rPr>
          <w:b w:val="0"/>
          <w:noProof/>
          <w:sz w:val="18"/>
        </w:rPr>
        <w:t>13</w:t>
      </w:r>
      <w:r w:rsidRPr="00D6469D">
        <w:rPr>
          <w:b w:val="0"/>
          <w:sz w:val="18"/>
        </w:rPr>
        <w:fldChar w:fldCharType="end"/>
      </w:r>
      <w:r w:rsidRPr="00D6469D">
        <w:rPr>
          <w:b w:val="0"/>
          <w:sz w:val="18"/>
        </w:rPr>
        <w:t xml:space="preserve">.  Time domain model of the Costas Loop carrier recovery and demodulation circuit.  </w:t>
      </w:r>
      <w:r w:rsidR="007F4488" w:rsidRPr="00D6469D">
        <w:rPr>
          <w:b w:val="0"/>
          <w:sz w:val="18"/>
        </w:rPr>
        <w:t>Its</w:t>
      </w:r>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2807180C" w:rsidR="00301DD2" w:rsidRDefault="00301DD2" w:rsidP="00301DD2">
      <w:pPr>
        <w:spacing w:after="0"/>
      </w:pPr>
      <w:r>
        <w:lastRenderedPageBreak/>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r w:rsidR="007F4488">
        <w:t>,</w:t>
      </w:r>
      <m:oMath>
        <m:r>
          <w:rPr>
            <w:rFonts w:ascii="Cambria Math" w:hAnsi="Cambria Math"/>
          </w:rPr>
          <m:t xml:space="preserve"> θ</m:t>
        </m:r>
      </m:oMath>
      <w:r>
        <w:t xml:space="preserve">.  This is equivalent to equation (3) where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9CC4C19" w:rsidR="00301DD2" w:rsidRPr="007F4488" w:rsidRDefault="007F4488" w:rsidP="00301DD2">
      <w:pPr>
        <w:spacing w:after="0"/>
        <w:jc w:val="right"/>
        <w:rPr>
          <w:rFonts w:ascii="Cambria Math" w:hAnsi="Cambria Math"/>
          <w:sz w:val="20"/>
        </w:rPr>
      </w:pPr>
      <m:oMath>
        <m:r>
          <w:rPr>
            <w:rFonts w:ascii="Cambria Math" w:hAnsi="Cambria Math"/>
            <w:sz w:val="20"/>
          </w:rPr>
          <m:t>r</m:t>
        </m:r>
        <m:d>
          <m:dPr>
            <m:ctrlPr>
              <w:rPr>
                <w:rFonts w:ascii="Cambria Math" w:hAnsi="Cambria Math"/>
                <w:i/>
                <w:sz w:val="20"/>
              </w:rPr>
            </m:ctrlPr>
          </m:dPr>
          <m:e>
            <m:r>
              <w:rPr>
                <w:rFonts w:ascii="Cambria Math" w:hAnsi="Cambria Math"/>
                <w:sz w:val="20"/>
              </w:rPr>
              <m:t>t</m:t>
            </m:r>
          </m:e>
        </m:d>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*A</m:t>
        </m:r>
        <m:func>
          <m:funcPr>
            <m:ctrlPr>
              <w:rPr>
                <w:rFonts w:ascii="Cambria Math" w:hAnsi="Cambria Math"/>
                <w:bCs/>
                <w:i/>
                <w:sz w:val="20"/>
              </w:rPr>
            </m:ctrlPr>
          </m:funcPr>
          <m:fName>
            <m:r>
              <m:rPr>
                <m:sty m:val="p"/>
              </m:rPr>
              <w:rPr>
                <w:rFonts w:ascii="Cambria Math" w:hAnsi="Cambria Math"/>
                <w:sz w:val="20"/>
              </w:rPr>
              <m:t>sin</m:t>
            </m:r>
          </m:fName>
          <m:e>
            <m:r>
              <w:rPr>
                <w:rFonts w:ascii="Cambria Math" w:hAnsi="Cambria Math"/>
                <w:sz w:val="20"/>
              </w:rPr>
              <m:t>(2π</m:t>
            </m:r>
            <m:sSub>
              <m:sSubPr>
                <m:ctrlPr>
                  <w:rPr>
                    <w:rFonts w:ascii="Cambria Math" w:hAnsi="Cambria Math"/>
                    <w:bCs/>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oMath>
      <w:r w:rsidR="00301DD2" w:rsidRPr="007F4488">
        <w:rPr>
          <w:rFonts w:ascii="Cambria Math" w:hAnsi="Cambria Math"/>
          <w:sz w:val="20"/>
        </w:rPr>
        <w:t xml:space="preserve">,                 </w:t>
      </w:r>
      <m:oMath>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∈[1,-1]</m:t>
        </m:r>
      </m:oMath>
      <w:r w:rsidR="00301DD2" w:rsidRPr="007F4488">
        <w:rPr>
          <w:rFonts w:ascii="Cambria Math" w:hAnsi="Cambria Math"/>
          <w:sz w:val="20"/>
        </w:rPr>
        <w:t xml:space="preserve">          </w:t>
      </w:r>
      <w:r>
        <w:rPr>
          <w:rFonts w:ascii="Cambria Math" w:hAnsi="Cambria Math"/>
          <w:sz w:val="20"/>
        </w:rPr>
        <w:t xml:space="preserve">     </w:t>
      </w:r>
      <w:r w:rsidR="00301DD2" w:rsidRPr="007F4488">
        <w:rPr>
          <w:rFonts w:ascii="Cambria Math" w:hAnsi="Cambria Math"/>
          <w:sz w:val="20"/>
        </w:rPr>
        <w:t xml:space="preserve">                             (</w:t>
      </w:r>
      <w:r w:rsidR="00301DD2" w:rsidRPr="007F4488">
        <w:rPr>
          <w:rFonts w:ascii="Cambria Math" w:hAnsi="Cambria Math"/>
          <w:sz w:val="20"/>
        </w:rPr>
        <w:fldChar w:fldCharType="begin"/>
      </w:r>
      <w:r w:rsidR="00301DD2" w:rsidRPr="007F4488">
        <w:rPr>
          <w:rFonts w:ascii="Cambria Math" w:hAnsi="Cambria Math"/>
          <w:sz w:val="20"/>
        </w:rPr>
        <w:instrText xml:space="preserve"> SEQ Equation \* ARABIC </w:instrText>
      </w:r>
      <w:r w:rsidR="00301DD2" w:rsidRPr="007F4488">
        <w:rPr>
          <w:rFonts w:ascii="Cambria Math" w:hAnsi="Cambria Math"/>
          <w:sz w:val="20"/>
        </w:rPr>
        <w:fldChar w:fldCharType="separate"/>
      </w:r>
      <w:r w:rsidR="00293902">
        <w:rPr>
          <w:rFonts w:ascii="Cambria Math" w:hAnsi="Cambria Math"/>
          <w:noProof/>
          <w:sz w:val="20"/>
        </w:rPr>
        <w:t>4</w:t>
      </w:r>
      <w:r w:rsidR="00301DD2" w:rsidRPr="007F4488">
        <w:rPr>
          <w:rFonts w:ascii="Cambria Math" w:hAnsi="Cambria Math"/>
          <w:sz w:val="20"/>
        </w:rPr>
        <w:fldChar w:fldCharType="end"/>
      </w:r>
      <w:r w:rsidR="00301DD2" w:rsidRPr="007F4488">
        <w:rPr>
          <w:rFonts w:ascii="Cambria Math" w:hAnsi="Cambria Math"/>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AE50788"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5</m:t>
          </m:r>
          <m:r>
            <w:rPr>
              <w:rFonts w:ascii="Cambria Math" w:hAnsi="Cambria Math"/>
              <w:b w:val="0"/>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352F8ADF" w:rsidR="00301DD2" w:rsidRDefault="007F4488" w:rsidP="00301DD2">
      <w:pPr>
        <w:spacing w:after="0"/>
      </w:pPr>
      <w:r>
        <w:t>w</w:t>
      </w:r>
      <w:r w:rsidR="00301DD2">
        <w:t>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36873387"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b w:val="0"/>
                        </w:rPr>
                      </m:ctrlPr>
                    </m:funcPr>
                    <m:fName>
                      <m:r>
                        <m:rPr>
                          <m:sty m:val="b"/>
                        </m:rPr>
                        <w:rPr>
                          <w:rFonts w:ascii="Cambria Math" w:hAnsi="Cambria Math"/>
                        </w:rPr>
                        <m:t>sin</m:t>
                      </m:r>
                      <m:ctrlPr>
                        <w:rPr>
                          <w:rFonts w:ascii="Cambria Math" w:hAnsi="Cambria Math"/>
                          <w:b w:val="0"/>
                          <w:i/>
                        </w:rPr>
                      </m:ctrlPr>
                    </m:fName>
                    <m:e>
                      <m:d>
                        <m:dPr>
                          <m:ctrlPr>
                            <w:rPr>
                              <w:rFonts w:ascii="Cambria Math" w:hAnsi="Cambria Math"/>
                              <w:b w:val="0"/>
                              <w:i/>
                            </w:rPr>
                          </m:ctrlPr>
                        </m:dPr>
                        <m:e>
                          <m:r>
                            <m:rPr>
                              <m:sty m:val="bi"/>
                            </m:rPr>
                            <w:rPr>
                              <w:rFonts w:ascii="Cambria Math" w:hAnsi="Cambria Math"/>
                            </w:rPr>
                            <m:t>θ-φ</m:t>
                          </m:r>
                        </m:e>
                      </m:d>
                    </m:e>
                  </m:func>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6</m:t>
          </m:r>
          <m:r>
            <w:rPr>
              <w:rFonts w:ascii="Cambria Math" w:hAnsi="Cambria Math"/>
              <w:b w:val="0"/>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0AABB94A"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w:t>
      </w:r>
      <w:r w:rsidR="007F4488">
        <w:t xml:space="preserve">components </w:t>
      </w:r>
      <w:r>
        <w:t>leaving only the cosine and</w:t>
      </w:r>
      <w:r w:rsidR="006A2E04">
        <w:t xml:space="preserve"> sine of the phase difference.  The gain</w:t>
      </w:r>
      <w:r w:rsidR="007F4488">
        <w:t>s</w:t>
      </w:r>
      <w:r w:rsidR="006A2E04">
        <w:t xml:space="preserve">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1DFC81F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cos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7</m:t>
          </m:r>
          <m:r>
            <w:rPr>
              <w:rFonts w:ascii="Cambria Math" w:hAnsi="Cambria Math"/>
              <w:b w:val="0"/>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3D660C2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sin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8</m:t>
          </m:r>
          <m:r>
            <w:rPr>
              <w:rFonts w:ascii="Cambria Math" w:hAnsi="Cambria Math"/>
              <w:b w:val="0"/>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4EC3A975" w:rsidR="00301DD2" w:rsidRPr="007F4488" w:rsidRDefault="007F4488" w:rsidP="00301DD2">
      <w:pPr>
        <w:pStyle w:val="Caption"/>
        <w:rPr>
          <w:b w:val="0"/>
        </w:rPr>
      </w:pPr>
      <m:oMathPara>
        <m:oMathParaPr>
          <m:jc m:val="right"/>
        </m:oMathParaPr>
        <m:oMath>
          <m:r>
            <m:rPr>
              <m:sty m:val="bi"/>
            </m:rPr>
            <w:rPr>
              <w:rFonts w:ascii="Cambria Math" w:hAnsi="Cambria Math"/>
            </w:rPr>
            <m:t>e</m:t>
          </m:r>
          <m:d>
            <m:dPr>
              <m:ctrlPr>
                <w:rPr>
                  <w:rFonts w:ascii="Cambria Math" w:hAnsi="Cambria Math"/>
                  <w:b w:val="0"/>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b w:val="0"/>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func>
            <m:funcPr>
              <m:ctrlPr>
                <w:rPr>
                  <w:rFonts w:ascii="Cambria Math" w:hAnsi="Cambria Math"/>
                  <w:b w:val="0"/>
                  <w:i/>
                </w:rPr>
              </m:ctrlPr>
            </m:funcPr>
            <m:fName>
              <m:r>
                <m:rPr>
                  <m:sty m:val="b"/>
                </m:rPr>
                <w:rPr>
                  <w:rFonts w:ascii="Cambria Math" w:hAnsi="Cambria Math"/>
                </w:rPr>
                <m:t>sin</m:t>
              </m:r>
            </m:fName>
            <m:e>
              <m:d>
                <m:dPr>
                  <m:begChr m:val="["/>
                  <m:endChr m:val="]"/>
                  <m:ctrlPr>
                    <w:rPr>
                      <w:rFonts w:ascii="Cambria Math" w:hAnsi="Cambria Math"/>
                      <w:b w:val="0"/>
                      <w:i/>
                    </w:rPr>
                  </m:ctrlPr>
                </m:dPr>
                <m:e>
                  <m:r>
                    <m:rPr>
                      <m:sty m:val="bi"/>
                    </m:rPr>
                    <w:rPr>
                      <w:rFonts w:ascii="Cambria Math" w:hAnsi="Cambria Math"/>
                    </w:rPr>
                    <m:t>2</m:t>
                  </m:r>
                  <m:d>
                    <m:dPr>
                      <m:ctrlPr>
                        <w:rPr>
                          <w:rFonts w:ascii="Cambria Math" w:hAnsi="Cambria Math"/>
                          <w:b w:val="0"/>
                          <w:i/>
                        </w:rPr>
                      </m:ctrlPr>
                    </m:dPr>
                    <m:e>
                      <m:r>
                        <m:rPr>
                          <m:sty m:val="bi"/>
                        </m:rPr>
                        <w:rPr>
                          <w:rFonts w:ascii="Cambria Math" w:hAnsi="Cambria Math"/>
                        </w:rPr>
                        <m:t>θ-φ</m:t>
                      </m:r>
                    </m:e>
                  </m:d>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9</m:t>
          </m:r>
          <m:r>
            <w:rPr>
              <w:rFonts w:ascii="Cambria Math" w:hAnsi="Cambria Math"/>
              <w:b w:val="0"/>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4348BE47" w:rsidR="006165EC" w:rsidRPr="007F4488" w:rsidRDefault="007F4488" w:rsidP="006165EC">
      <w:pPr>
        <w:pStyle w:val="Caption"/>
        <w:rPr>
          <w:b w:val="0"/>
        </w:rPr>
      </w:pPr>
      <m:oMathPara>
        <m:oMathParaPr>
          <m:jc m:val="right"/>
        </m:oMathParaPr>
        <m:oMath>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rPr>
              </m:ctrlPr>
            </m:fPr>
            <m:num>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10</m:t>
          </m:r>
          <m:r>
            <w:rPr>
              <w:rFonts w:ascii="Cambria Math" w:hAnsi="Cambria Math"/>
              <w:b w:val="0"/>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lastRenderedPageBreak/>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60CBF7C8" w:rsidR="00301DD2" w:rsidRDefault="00301DD2" w:rsidP="00301DD2">
      <w:pPr>
        <w:spacing w:after="0"/>
      </w:pPr>
      <w:r>
        <w:t>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w:t>
      </w:r>
      <w:r w:rsidR="007F4488">
        <w:t>op in terms of phase.  Figure 14</w:t>
      </w:r>
      <w:r>
        <w:t xml:space="preserve"> presents the Laplace </w:t>
      </w:r>
      <w:r w:rsidR="007F4488">
        <w:t xml:space="preserve">domain </w:t>
      </w:r>
      <w:r>
        <w:t xml:space="preserve">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15D1A18B" w:rsidR="00301DD2" w:rsidRPr="00DB14FC" w:rsidRDefault="00301DD2" w:rsidP="007F4488">
      <w:pPr>
        <w:pStyle w:val="Caption"/>
        <w:ind w:left="720" w:right="720"/>
        <w:rPr>
          <w:b w:val="0"/>
          <w:sz w:val="18"/>
        </w:rPr>
      </w:pPr>
      <w:r w:rsidRPr="00DB14FC">
        <w:rPr>
          <w:b w:val="0"/>
          <w:sz w:val="18"/>
        </w:rPr>
        <w:t xml:space="preserve">Figure </w:t>
      </w:r>
      <w:r w:rsidRPr="00DB14FC">
        <w:rPr>
          <w:b w:val="0"/>
          <w:sz w:val="18"/>
          <w:szCs w:val="22"/>
        </w:rPr>
        <w:fldChar w:fldCharType="begin"/>
      </w:r>
      <w:r w:rsidRPr="00DB14FC">
        <w:rPr>
          <w:b w:val="0"/>
          <w:sz w:val="18"/>
          <w:szCs w:val="22"/>
        </w:rPr>
        <w:instrText xml:space="preserve"> SEQ Figure \* ARABIC </w:instrText>
      </w:r>
      <w:r w:rsidRPr="00DB14FC">
        <w:rPr>
          <w:b w:val="0"/>
          <w:sz w:val="18"/>
          <w:szCs w:val="22"/>
        </w:rPr>
        <w:fldChar w:fldCharType="separate"/>
      </w:r>
      <w:r w:rsidR="00AF5189">
        <w:rPr>
          <w:b w:val="0"/>
          <w:noProof/>
          <w:sz w:val="18"/>
          <w:szCs w:val="22"/>
        </w:rPr>
        <w:t>14</w:t>
      </w:r>
      <w:r w:rsidRPr="00DB14FC">
        <w:rPr>
          <w:b w:val="0"/>
          <w:sz w:val="18"/>
          <w:szCs w:val="22"/>
        </w:rPr>
        <w:fldChar w:fldCharType="end"/>
      </w:r>
      <w:r w:rsidRPr="00DB14FC">
        <w:rPr>
          <w:b w:val="0"/>
          <w:sz w:val="18"/>
          <w:szCs w:val="22"/>
        </w:rPr>
        <w:t>.</w:t>
      </w:r>
      <w:r w:rsidRPr="00DB14FC">
        <w:rPr>
          <w:b w:val="0"/>
          <w:sz w:val="18"/>
        </w:rPr>
        <w:t xml:space="preserve">  Linearized Costas Loop in the Laplace domain.  Note that the </w:t>
      </w:r>
      <m:oMath>
        <m:r>
          <m:rPr>
            <m:sty m:val="bi"/>
          </m:rPr>
          <w:rPr>
            <w:rFonts w:ascii="Cambria Math" w:hAnsi="Cambria Math"/>
            <w:sz w:val="18"/>
          </w:rPr>
          <m:t>2</m:t>
        </m:r>
        <m:sSub>
          <m:sSubPr>
            <m:ctrlPr>
              <w:rPr>
                <w:rFonts w:ascii="Cambria Math" w:hAnsi="Cambria Math"/>
                <w:b w:val="0"/>
                <w:i/>
                <w:sz w:val="18"/>
                <w:szCs w:val="22"/>
              </w:rPr>
            </m:ctrlPr>
          </m:sSubPr>
          <m:e>
            <m:r>
              <m:rPr>
                <m:sty m:val="bi"/>
              </m:rPr>
              <w:rPr>
                <w:rFonts w:ascii="Cambria Math" w:hAnsi="Cambria Math"/>
                <w:sz w:val="18"/>
              </w:rPr>
              <m:t>f</m:t>
            </m:r>
          </m:e>
          <m:sub>
            <m:r>
              <m:rPr>
                <m:sty m:val="bi"/>
              </m:rPr>
              <w:rPr>
                <w:rFonts w:ascii="Cambria Math" w:hAnsi="Cambria Math"/>
                <w:sz w:val="18"/>
              </w:rPr>
              <m:t>c</m:t>
            </m:r>
          </m:sub>
        </m:sSub>
      </m:oMath>
      <w:r w:rsidRPr="00DB14FC">
        <w:rPr>
          <w:b w:val="0"/>
          <w:sz w:val="18"/>
        </w:rPr>
        <w:t xml:space="preserve"> filter is omitted in the linearized Laplace model because it is assumed that the double frequency component was filtered leaving only the phase error</w:t>
      </w:r>
      <w:r w:rsidR="007F4488" w:rsidRPr="00DB14FC">
        <w:rPr>
          <w:b w:val="0"/>
          <w:sz w:val="18"/>
        </w:rPr>
        <w:t>.</w:t>
      </w:r>
    </w:p>
    <w:p w14:paraId="04268C07" w14:textId="77777777" w:rsidR="00301DD2" w:rsidRDefault="00301DD2" w:rsidP="00301DD2"/>
    <w:p w14:paraId="7F94CF2A" w14:textId="76089165" w:rsidR="00BC667E" w:rsidRDefault="00301DD2" w:rsidP="00301DD2">
      <w:r w:rsidRPr="00AF5189">
        <w:t xml:space="preserve">The open loop gain is </w:t>
      </w:r>
      <w:r w:rsidR="00950ABE" w:rsidRPr="00AF5189">
        <w:t>expressed</w:t>
      </w:r>
      <w:r w:rsidRPr="00AF5189">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rsidRPr="00AF5189">
        <w:t xml:space="preserve"> </w:t>
      </w:r>
      <w:r w:rsidR="006A2E04" w:rsidRPr="00AF5189">
        <w:t>and</w:t>
      </w:r>
      <w:r w:rsidRPr="00AF5189">
        <w:t xml:space="preserve"> includes the </w:t>
      </w:r>
      <w:r w:rsidR="00936AB0" w:rsidRPr="00AF5189">
        <w:t>maximum amplitude</w:t>
      </w:r>
      <w:r w:rsidRPr="00AF5189">
        <w:t xml:space="preserve"> of the received signal</w:t>
      </w:r>
      <w:r w:rsidR="006A2E04" w:rsidRPr="00AF5189">
        <w:t xml:space="preserve">, the </w:t>
      </w:r>
      <w:r w:rsidR="00936AB0" w:rsidRPr="00AF5189">
        <w:t>maximum amplitude</w:t>
      </w:r>
      <w:r w:rsidR="006A2E04" w:rsidRPr="00AF5189">
        <w:t xml:space="preserve"> of the VCO output</w:t>
      </w:r>
      <w:r w:rsidRPr="00AF5189">
        <w:t xml:space="preserve"> and the gain of the arm filters.  </w:t>
      </w:r>
      <m:oMath>
        <m:r>
          <w:rPr>
            <w:rFonts w:ascii="Cambria Math" w:hAnsi="Cambria Math"/>
          </w:rPr>
          <m:t>L(s)</m:t>
        </m:r>
      </m:oMath>
      <w:r w:rsidRPr="00AF5189">
        <w:t xml:space="preserve"> </w:t>
      </w:r>
      <w:r w:rsidR="00936AB0" w:rsidRPr="00AF5189">
        <w:t>Is</w:t>
      </w:r>
      <w:r w:rsidRPr="00AF5189">
        <w:t xml:space="preserve"> the Loop filter </w:t>
      </w:r>
      <w:r w:rsidR="006A2E04" w:rsidRPr="00AF5189">
        <w:t xml:space="preserve">that </w:t>
      </w:r>
      <w:r w:rsidRPr="00AF5189">
        <w:t>adjust</w:t>
      </w:r>
      <w:r w:rsidR="006A2E04" w:rsidRPr="00AF5189">
        <w:t>s</w:t>
      </w:r>
      <w:r w:rsidRPr="00AF5189">
        <w:t xml:space="preserve"> the </w:t>
      </w:r>
      <w:r w:rsidR="006A2E04" w:rsidRPr="00AF5189">
        <w:t xml:space="preserve">phase </w:t>
      </w:r>
      <w:r w:rsidRPr="00AF5189">
        <w:t xml:space="preserve">error </w:t>
      </w:r>
      <w:r w:rsidR="006A2E04" w:rsidRPr="00AF5189">
        <w:t>and determines the loops response</w:t>
      </w:r>
      <w:r w:rsidR="00936AB0" w:rsidRPr="00AF5189">
        <w:t xml:space="preserve"> characteristics and the</w:t>
      </w:r>
      <w:r w:rsidRPr="00AF5189">
        <w:t xml:space="preserve"> VCO is modeled by an integrator that accumulates the phase </w:t>
      </w:r>
      <w:r w:rsidR="00936AB0" w:rsidRPr="00AF5189">
        <w:t>with</w:t>
      </w:r>
      <w:r w:rsidRPr="00AF5189">
        <w:t xml:space="preserve"> </w:t>
      </w:r>
      <w:r w:rsidR="00BC667E" w:rsidRPr="00AF5189">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Pr="00AF5189">
        <w:t xml:space="preserve">.  </w:t>
      </w:r>
      <w:r w:rsidR="00936AB0" w:rsidRPr="00AF5189">
        <w:t xml:space="preserve">Note that </w:t>
      </w:r>
      <w:r w:rsidR="00BC667E" w:rsidRPr="00AF5189">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rsidRPr="00AF5189">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rsidRPr="00AF5189">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rsidRPr="00AF5189">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rsidRPr="00AF5189">
        <w:t xml:space="preserve"> and expressed in equation (</w:t>
      </w:r>
      <w:r w:rsidR="008F5300" w:rsidRPr="00AF5189">
        <w:t>11</w:t>
      </w:r>
      <w:r w:rsidR="00BC667E" w:rsidRPr="00AF5189">
        <w:t>).</w:t>
      </w:r>
    </w:p>
    <w:p w14:paraId="408F3658" w14:textId="77777777" w:rsidR="008F5300" w:rsidRDefault="008F5300" w:rsidP="00301DD2"/>
    <w:p w14:paraId="35581A63" w14:textId="35907B90" w:rsidR="00BC667E" w:rsidRPr="00B132FD" w:rsidRDefault="004A3920" w:rsidP="008F5300">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 w:val="0"/>
                  <w:bCs w:val="0"/>
                  <w:i/>
                </w:rPr>
              </m:ctrlPr>
            </m:fPr>
            <m:num>
              <m:sSup>
                <m:sSupPr>
                  <m:ctrlPr>
                    <w:rPr>
                      <w:rFonts w:ascii="Cambria Math" w:hAnsi="Cambria Math"/>
                      <w:b w:val="0"/>
                      <w:bCs w:val="0"/>
                      <w:i/>
                    </w:rPr>
                  </m:ctrlPr>
                </m:sSupPr>
                <m:e>
                  <m:r>
                    <m:rPr>
                      <m:sty m:val="bi"/>
                    </m:rPr>
                    <w:rPr>
                      <w:rFonts w:ascii="Cambria Math" w:hAnsi="Cambria Math"/>
                    </w:rPr>
                    <m:t>2</m:t>
                  </m:r>
                </m:e>
                <m:sup>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11</m:t>
          </m:r>
          <m:r>
            <w:rPr>
              <w:rFonts w:ascii="Cambria Math" w:hAnsi="Cambria Math"/>
              <w:b w:val="0"/>
              <w:i/>
            </w:rPr>
            <w:fldChar w:fldCharType="end"/>
          </m:r>
          <m:r>
            <m:rPr>
              <m:sty m:val="bi"/>
            </m:rPr>
            <w:rPr>
              <w:rFonts w:ascii="Cambria Math" w:hAnsi="Cambria Math"/>
            </w:rPr>
            <m:t>)</m:t>
          </m:r>
        </m:oMath>
      </m:oMathPara>
    </w:p>
    <w:p w14:paraId="47E966D1" w14:textId="77777777" w:rsidR="00BC667E" w:rsidRDefault="00BC667E" w:rsidP="00301DD2"/>
    <w:p w14:paraId="55D6AA07" w14:textId="79267EB9" w:rsidR="00301DD2" w:rsidRDefault="00301DD2" w:rsidP="00301DD2">
      <w:pPr>
        <w:rPr>
          <w:szCs w:val="22"/>
        </w:rPr>
      </w:pPr>
      <w:r>
        <w:t>T</w:t>
      </w:r>
      <w:r>
        <w:rPr>
          <w:szCs w:val="22"/>
        </w:rPr>
        <w:t>he closed loop transfer function of the Costas Loop in Fi</w:t>
      </w:r>
      <w:r w:rsidR="00B132FD">
        <w:rPr>
          <w:szCs w:val="22"/>
        </w:rPr>
        <w:t>gure 14</w:t>
      </w:r>
      <w:r>
        <w:rPr>
          <w:szCs w:val="22"/>
        </w:rPr>
        <w:t xml:space="preserve"> is </w:t>
      </w:r>
      <w:r w:rsidR="008F5300">
        <w:rPr>
          <w:szCs w:val="22"/>
        </w:rPr>
        <w:t>then</w:t>
      </w:r>
      <w:r>
        <w:rPr>
          <w:szCs w:val="22"/>
        </w:rPr>
        <w:t xml:space="preserve"> given by,</w:t>
      </w:r>
    </w:p>
    <w:p w14:paraId="2745C54E" w14:textId="77777777" w:rsidR="00301DD2" w:rsidRPr="008158DA" w:rsidRDefault="00301DD2" w:rsidP="00301DD2"/>
    <w:p w14:paraId="3AAF175B" w14:textId="5C414C93"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t>And the steady error transfer function is</w:t>
      </w:r>
      <w:r w:rsidR="008F5300">
        <w:rPr>
          <w:szCs w:val="22"/>
        </w:rPr>
        <w:t xml:space="preserve"> accordingly</w:t>
      </w:r>
      <w:r w:rsidR="00F245D8">
        <w:rPr>
          <w:szCs w:val="22"/>
        </w:rPr>
        <w:t>,</w:t>
      </w:r>
    </w:p>
    <w:p w14:paraId="5F4DB19E" w14:textId="7ABCF93F" w:rsidR="00301DD2" w:rsidRPr="00B132FD" w:rsidRDefault="00B132FD" w:rsidP="00301DD2">
      <w:pPr>
        <w:pStyle w:val="Caption"/>
        <w:rPr>
          <w:b w:val="0"/>
        </w:rPr>
      </w:pPr>
      <m:oMathPara>
        <m:oMathParaPr>
          <m:jc m:val="right"/>
        </m:oMathParaPr>
        <m:oMath>
          <m:r>
            <m:rPr>
              <m:sty m:val="bi"/>
            </m:rPr>
            <w:rPr>
              <w:rFonts w:ascii="Cambria Math" w:hAnsi="Cambria Math"/>
            </w:rPr>
            <w:lastRenderedPageBreak/>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ED0C596"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B132FD">
        <w:rPr>
          <w:szCs w:val="22"/>
        </w:rPr>
        <w:t>al value theorem to equation (13</w:t>
      </w:r>
      <w:r>
        <w:rPr>
          <w:szCs w:val="22"/>
        </w:rPr>
        <w:t xml:space="preserve">).  </w:t>
      </w:r>
    </w:p>
    <w:p w14:paraId="203C0C0A" w14:textId="2A4510E5" w:rsidR="00301DD2" w:rsidRPr="00B132FD" w:rsidRDefault="00B132FD"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091A81FA" w:rsidR="00301DD2" w:rsidRPr="00B132FD" w:rsidRDefault="00B132FD"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6F0B6F49" w:rsidR="00301DD2" w:rsidRPr="00B132FD" w:rsidRDefault="00B132FD" w:rsidP="00301DD2">
      <w:pPr>
        <w:pStyle w:val="Caption"/>
        <w:rPr>
          <w:b w:val="0"/>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3BCA7B85"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w:t>
      </w:r>
      <w:r w:rsidR="00B132FD">
        <w:rPr>
          <w:szCs w:val="22"/>
        </w:rPr>
        <w:t>large</w:t>
      </w:r>
      <w:r w:rsidR="00205EC0">
        <w:rPr>
          <w:szCs w:val="22"/>
        </w:rPr>
        <w:t>, the steady state error can be minimized.</w:t>
      </w:r>
      <w:r w:rsidR="0032078E">
        <w:rPr>
          <w:szCs w:val="22"/>
        </w:rPr>
        <w:t xml:space="preserve"> </w:t>
      </w:r>
    </w:p>
    <w:p w14:paraId="000E1C42" w14:textId="1EFC4347" w:rsidR="00301DD2" w:rsidRDefault="004748C5" w:rsidP="00301DD2">
      <w:pPr>
        <w:rPr>
          <w:szCs w:val="22"/>
        </w:rPr>
      </w:pPr>
      <w:r>
        <w:rPr>
          <w:szCs w:val="22"/>
        </w:rPr>
        <w:t>Next, the PI filter is substituted into equation (1</w:t>
      </w:r>
      <w:r w:rsidR="009E7C61">
        <w:rPr>
          <w:szCs w:val="22"/>
        </w:rPr>
        <w:t>2</w:t>
      </w:r>
      <w:r>
        <w:rPr>
          <w:szCs w:val="22"/>
        </w:rPr>
        <w:t>) resulting in the following closed loop transfer function:</w:t>
      </w:r>
    </w:p>
    <w:p w14:paraId="385EC4A7" w14:textId="48E284BB"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967CEB3" w:rsidR="00301DD2" w:rsidRDefault="009E7C61" w:rsidP="00301DD2">
      <w:pPr>
        <w:rPr>
          <w:szCs w:val="22"/>
        </w:rPr>
      </w:pPr>
      <w:r>
        <w:rPr>
          <w:szCs w:val="22"/>
        </w:rPr>
        <w:t>Recognizing that equation (17</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3BFA3039" w:rsidR="00301DD2" w:rsidRPr="009E7C61" w:rsidRDefault="009E7C61"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t>Where,</w:t>
      </w:r>
    </w:p>
    <w:p w14:paraId="5C708941" w14:textId="0E6A2B47" w:rsidR="00301DD2" w:rsidRPr="009E7C61" w:rsidRDefault="004A3920" w:rsidP="002A6CCA">
      <w:pPr>
        <w:pStyle w:val="Caption"/>
        <w:rPr>
          <w:b w:val="0"/>
        </w:rPr>
      </w:pPr>
      <m:oMathPara>
        <m:oMathParaPr>
          <m:jc m:val="right"/>
        </m:oMathParaPr>
        <m:oMath>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b w:val="0"/>
                  <w:i/>
                </w:rPr>
              </m:ctrlPr>
            </m:radPr>
            <m:deg/>
            <m:e>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19</m:t>
          </m:r>
          <m:r>
            <w:rPr>
              <w:rFonts w:ascii="Cambria Math" w:hAnsi="Cambria Math"/>
              <w:b w:val="0"/>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6E3EF62C" w:rsidR="00301DD2" w:rsidRPr="009E7C61" w:rsidRDefault="009E7C61" w:rsidP="002A6CCA">
      <w:pPr>
        <w:pStyle w:val="Caption"/>
        <w:rPr>
          <w:b w:val="0"/>
        </w:rPr>
      </w:pPr>
      <m:oMathPara>
        <m:oMathParaPr>
          <m:jc m:val="right"/>
        </m:oMathParaPr>
        <m:oMath>
          <m:r>
            <m:rPr>
              <m:sty m:val="bi"/>
            </m:rPr>
            <w:rPr>
              <w:rFonts w:ascii="Cambria Math" w:hAnsi="Cambria Math"/>
            </w:rPr>
            <m:t>ξ=</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20</m:t>
          </m:r>
          <m:r>
            <w:rPr>
              <w:rFonts w:ascii="Cambria Math" w:hAnsi="Cambria Math"/>
              <w:b w:val="0"/>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6BCA7C7" w:rsidR="004748C5" w:rsidRDefault="004748C5" w:rsidP="002A6CCA">
      <w:r w:rsidRPr="004748C5">
        <w:t>Lastly, the</w:t>
      </w:r>
      <w:r>
        <w:t xml:space="preserve"> </w:t>
      </w:r>
      <w:r w:rsidR="009E7C61">
        <w:t>lock time (or settling time)</w:t>
      </w:r>
      <w:r>
        <w:t xml:space="preserve"> and frequency lock range</w:t>
      </w:r>
      <w:r w:rsidR="00FE7DC0">
        <w:t xml:space="preserve"> (in Hz)</w:t>
      </w:r>
      <w:r>
        <w:t xml:space="preserve"> are expressed by equations (21) and (22) respectively.</w:t>
      </w:r>
    </w:p>
    <w:p w14:paraId="49ADD164" w14:textId="4A43C853" w:rsidR="004748C5" w:rsidRPr="009E7C61" w:rsidRDefault="004A3920" w:rsidP="00FE7DC0">
      <w:pPr>
        <w:pStyle w:val="Caption"/>
        <w:rPr>
          <w:b w:val="0"/>
          <w:bCs w:val="0"/>
        </w:rPr>
      </w:pPr>
      <m:oMathPara>
        <m:oMathParaPr>
          <m:jc m:val="right"/>
        </m:oMathPara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 w:val="0"/>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 w:val="0"/>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bCs w:val="0"/>
              <w:i/>
            </w:rPr>
            <w:fldChar w:fldCharType="begin"/>
          </m:r>
          <m:r>
            <m:rPr>
              <m:sty m:val="b"/>
            </m:rPr>
            <w:rPr>
              <w:rFonts w:ascii="Cambria Math" w:hAnsi="Cambria Math"/>
            </w:rPr>
            <m:t xml:space="preserve"> SEQ Equation \* ARABIC </m:t>
          </m:r>
          <m:r>
            <w:rPr>
              <w:rFonts w:ascii="Cambria Math" w:hAnsi="Cambria Math"/>
              <w:b w:val="0"/>
              <w:bCs w:val="0"/>
              <w:i/>
            </w:rPr>
            <w:fldChar w:fldCharType="separate"/>
          </m:r>
          <m:r>
            <m:rPr>
              <m:sty m:val="b"/>
            </m:rPr>
            <w:rPr>
              <w:rFonts w:ascii="Cambria Math" w:hAnsi="Cambria Math"/>
              <w:noProof/>
            </w:rPr>
            <m:t>21</m:t>
          </m:r>
          <m:r>
            <w:rPr>
              <w:rFonts w:ascii="Cambria Math" w:hAnsi="Cambria Math"/>
              <w:b w:val="0"/>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58E7E4B" w:rsidR="00FE7DC0" w:rsidRPr="009E7C61" w:rsidRDefault="004A3920" w:rsidP="002A6CCA">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4π</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22</m:t>
          </m:r>
          <m:r>
            <w:rPr>
              <w:rFonts w:ascii="Cambria Math" w:hAnsi="Cambria Math"/>
              <w:b w:val="0"/>
              <w:i/>
            </w:rPr>
            <w:fldChar w:fldCharType="end"/>
          </m:r>
          <m:r>
            <m:rPr>
              <m:sty m:val="bi"/>
            </m:rPr>
            <w:rPr>
              <w:rFonts w:ascii="Cambria Math" w:hAnsi="Cambria Math"/>
            </w:rPr>
            <m:t>)</m:t>
          </m:r>
        </m:oMath>
      </m:oMathPara>
    </w:p>
    <w:p w14:paraId="4094EA67" w14:textId="77777777" w:rsidR="002A6CCA" w:rsidRDefault="002A6CCA" w:rsidP="002A6CCA"/>
    <w:p w14:paraId="68B3D0BD" w14:textId="3658BC09" w:rsidR="004144E4" w:rsidRDefault="00C5703E" w:rsidP="002A6CCA">
      <w:pPr>
        <w:rPr>
          <w:szCs w:val="22"/>
        </w:rPr>
      </w:pPr>
      <w:r w:rsidRPr="00A975F8">
        <w:rPr>
          <w:szCs w:val="22"/>
        </w:rPr>
        <w:t>In equation (2</w:t>
      </w:r>
      <w:r w:rsidR="009E7C61">
        <w:rPr>
          <w:szCs w:val="22"/>
        </w:rPr>
        <w:t>2</w:t>
      </w:r>
      <w:r w:rsidRPr="00A975F8">
        <w:rPr>
          <w:szCs w:val="22"/>
        </w:rPr>
        <w:t>),</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r w:rsidR="009E7C61">
        <w:rPr>
          <w:szCs w:val="22"/>
        </w:rPr>
        <w:t>.</w:t>
      </w:r>
    </w:p>
    <w:p w14:paraId="2BF15466" w14:textId="55917FAD" w:rsidR="002A6CCA" w:rsidRDefault="004144E4" w:rsidP="002A6CCA">
      <w:pPr>
        <w:rPr>
          <w:szCs w:val="22"/>
        </w:rPr>
      </w:pPr>
      <w:r>
        <w:rPr>
          <w:szCs w:val="22"/>
        </w:rPr>
        <w:t>Finally, u</w:t>
      </w:r>
      <w:r w:rsidR="00A975F8">
        <w:rPr>
          <w:szCs w:val="22"/>
        </w:rPr>
        <w:t xml:space="preserve">sing equations </w:t>
      </w:r>
      <w:r w:rsidR="009E7C61">
        <w:rPr>
          <w:szCs w:val="22"/>
        </w:rPr>
        <w:t>(18</w:t>
      </w:r>
      <w:r w:rsidR="00205EC0">
        <w:rPr>
          <w:szCs w:val="22"/>
        </w:rPr>
        <w:t>)</w:t>
      </w:r>
      <w:r w:rsidR="009E7C61">
        <w:rPr>
          <w:szCs w:val="22"/>
        </w:rPr>
        <w:t>-(20), (21) and (22)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AF5189">
        <w:rPr>
          <w:b w:val="0"/>
          <w:noProof/>
          <w:sz w:val="18"/>
        </w:rPr>
        <w:t>15</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t xml:space="preserve">The design of the Costas </w:t>
      </w:r>
      <w:r w:rsidR="00B7764A">
        <w:t>began</w:t>
      </w:r>
      <w:r>
        <w:t xml:space="preserve"> by specifying the received BPSK signal width</w:t>
      </w:r>
      <w:r w:rsidR="00DD6598">
        <w:t xml:space="preserve">, VCO output signal width, </w:t>
      </w:r>
      <w:r w:rsidR="00DD6598">
        <w:lastRenderedPageBreak/>
        <w:t>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2EDE1341" w14:textId="7812D3F0" w:rsidR="004C6815" w:rsidRDefault="00DD6598" w:rsidP="00DB14FC">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5D935438" w14:textId="77777777" w:rsidR="00DB14FC" w:rsidRPr="00DB14FC" w:rsidRDefault="00DB14FC" w:rsidP="00DB14FC"/>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4FF8E9F3" w:rsidR="008402AF" w:rsidRPr="00E57B68" w:rsidRDefault="00DB14FC" w:rsidP="00DB14FC">
      <w:pPr>
        <w:jc w:val="cente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3</w:t>
      </w:r>
      <w:r w:rsidRPr="00DB14FC">
        <w:rPr>
          <w:noProof/>
          <w:sz w:val="20"/>
        </w:rPr>
        <w:fldChar w:fldCharType="end"/>
      </w:r>
      <w:r w:rsidRPr="00DB14FC">
        <w:rPr>
          <w:sz w:val="20"/>
        </w:rPr>
        <w:t>.  Initial Specifications for the design of the Costas Loop carrier recovery circuit.</w:t>
      </w:r>
    </w:p>
    <w:p w14:paraId="0559981A" w14:textId="77777777" w:rsidR="00DB14FC" w:rsidRDefault="00DB14FC" w:rsidP="000507E8"/>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24A5DE72"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B14FC">
        <w:rPr>
          <w:szCs w:val="22"/>
        </w:rPr>
        <w:t>16</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AF5189">
        <w:rPr>
          <w:b w:val="0"/>
          <w:noProof/>
        </w:rPr>
        <w:t>16</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423E7F8C" w:rsidR="00D1298C" w:rsidRPr="00D1298C" w:rsidRDefault="0035395E" w:rsidP="00D1298C">
      <w:r w:rsidRPr="00AF5189">
        <w:t xml:space="preserve">Next, the required output register size is computed.  In Figure 12, ‘m0’ and ‘m1’ are 8x8 bit signed multipliers with a signed 16 bit product.  </w:t>
      </w:r>
      <w:r w:rsidR="00D64CF1" w:rsidRPr="00AF5189">
        <w:t>It follows then that</w:t>
      </w:r>
      <w:r w:rsidR="00B30AE8" w:rsidRPr="00AF5189">
        <w:t xml:space="preserve"> the </w:t>
      </w:r>
      <w:r w:rsidR="004D515B" w:rsidRPr="00AF5189">
        <w:t xml:space="preserve">filter </w:t>
      </w:r>
      <w:r w:rsidR="00B30AE8" w:rsidRPr="00AF5189">
        <w:t>input</w:t>
      </w:r>
      <w:r w:rsidR="004D515B" w:rsidRPr="00AF5189">
        <w:t>s</w:t>
      </w:r>
      <w:r w:rsidR="00B30AE8" w:rsidRPr="00AF5189">
        <w:t xml:space="preserve"> </w:t>
      </w:r>
      <w:r w:rsidR="004D515B" w:rsidRPr="00AF5189">
        <w:t>are</w:t>
      </w:r>
      <w:r w:rsidR="00B30AE8" w:rsidRPr="00AF5189">
        <w:t xml:space="preserve"> </w:t>
      </w:r>
      <w:r w:rsidR="00D64CF1" w:rsidRPr="00AF5189">
        <w:t xml:space="preserve">also </w:t>
      </w:r>
      <w:r w:rsidR="00B30AE8" w:rsidRPr="00AF5189">
        <w:t>signed 16 bit register</w:t>
      </w:r>
      <w:r w:rsidR="004D515B" w:rsidRPr="00AF5189">
        <w:t>s</w:t>
      </w:r>
      <w:r w:rsidR="00B30AE8" w:rsidRPr="00AF5189">
        <w:t xml:space="preserve"> with maximum value</w:t>
      </w:r>
      <w:r w:rsidR="004D515B" w:rsidRPr="00AF5189">
        <w:t>s</w:t>
      </w:r>
      <w:r w:rsidR="00B30AE8" w:rsidRPr="00AF5189">
        <w:t xml:space="preserve"> </w:t>
      </w:r>
      <w:r w:rsidR="00205EC0" w:rsidRPr="00AF5189">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rsidRPr="00AF5189">
        <w:t>.</w:t>
      </w:r>
      <w:r w:rsidR="00B30AE8" w:rsidRPr="00AF5189">
        <w:t xml:space="preserve"> </w:t>
      </w:r>
      <w:r w:rsidR="00D64CF1" w:rsidRPr="00AF5189">
        <w:t xml:space="preserve"> T</w:t>
      </w:r>
      <w:r w:rsidR="00B30AE8" w:rsidRPr="00AF5189">
        <w:t xml:space="preserve">he required output register size </w:t>
      </w:r>
      <w:r w:rsidR="009F718A" w:rsidRPr="00AF5189">
        <w:t>is then</w:t>
      </w:r>
      <w:r w:rsidR="00B30AE8" w:rsidRPr="00AF5189">
        <w:t xml:space="preserve"> computed </w:t>
      </w:r>
      <w:r w:rsidR="009F718A" w:rsidRPr="00AF5189">
        <w:t>as</w:t>
      </w:r>
      <w:r w:rsidR="00B30AE8" w:rsidRPr="00AF5189">
        <w:t xml:space="preserve"> the summation of integer coefficients, multiplied by the maximum input value</w:t>
      </w:r>
      <w:r w:rsidR="00205EC0" w:rsidRPr="00AF5189">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rsidRPr="00AF5189">
        <w:t>)</w:t>
      </w:r>
      <w:r w:rsidR="00B30AE8" w:rsidRPr="00AF5189">
        <w:t xml:space="preserve">.  </w:t>
      </w:r>
      <w:r w:rsidR="004D515B" w:rsidRPr="00AF5189">
        <w:t>Using the integer coefficie</w:t>
      </w:r>
      <w:r w:rsidR="0054492C" w:rsidRPr="00AF5189">
        <w:t xml:space="preserve">nts </w:t>
      </w:r>
      <w:r w:rsidR="00205EC0" w:rsidRPr="00AF5189">
        <w:t xml:space="preserve">from </w:t>
      </w:r>
      <w:r w:rsidR="00D64CF1" w:rsidRPr="00AF5189">
        <w:t>the above</w:t>
      </w:r>
      <w:r w:rsidR="0054492C" w:rsidRPr="00AF5189">
        <w:t xml:space="preserve"> design requires an </w:t>
      </w:r>
      <w:r w:rsidR="004D515B" w:rsidRPr="00AF5189">
        <w:t xml:space="preserve">output register size of </w:t>
      </w:r>
      <w:r w:rsidR="009F718A" w:rsidRPr="00AF5189">
        <w:t>3</w:t>
      </w:r>
      <w:r w:rsidR="00FB5F0A" w:rsidRPr="00AF5189">
        <w:t>2</w:t>
      </w:r>
      <w:r w:rsidR="004D515B" w:rsidRPr="00AF5189">
        <w:t xml:space="preserve"> bits.  </w:t>
      </w:r>
      <w:r w:rsidR="009F718A" w:rsidRPr="00AF5189">
        <w:t xml:space="preserve">However, referring </w:t>
      </w:r>
      <w:r w:rsidR="00205EC0" w:rsidRPr="00AF5189">
        <w:t xml:space="preserve">back </w:t>
      </w:r>
      <w:r w:rsidR="009F718A" w:rsidRPr="00AF5189">
        <w:t>to</w:t>
      </w:r>
      <w:r w:rsidR="00205EC0" w:rsidRPr="00AF5189">
        <w:t xml:space="preserve"> the Costas Loop in</w:t>
      </w:r>
      <w:r w:rsidR="00DB14FC" w:rsidRPr="00AF5189">
        <w:t xml:space="preserve"> Figure 15</w:t>
      </w:r>
      <w:r w:rsidR="009F718A" w:rsidRPr="00AF5189">
        <w:t>, this require</w:t>
      </w:r>
      <w:r w:rsidR="00D64CF1" w:rsidRPr="00AF5189">
        <w:t>s</w:t>
      </w:r>
      <w:r w:rsidR="009F718A" w:rsidRPr="00AF5189">
        <w:t xml:space="preserve"> a 31x31 bit multiplier for </w:t>
      </w:r>
      <w:r w:rsidR="0054492C" w:rsidRPr="00AF5189">
        <w:t>‘PD’</w:t>
      </w:r>
      <w:r w:rsidR="009F718A" w:rsidRPr="00AF5189">
        <w:t xml:space="preserve"> while the DSP48 in the Spartan 6 </w:t>
      </w:r>
      <w:r w:rsidR="0054492C" w:rsidRPr="00AF5189">
        <w:t xml:space="preserve">only </w:t>
      </w:r>
      <w:r w:rsidR="009F718A" w:rsidRPr="00AF5189">
        <w:t xml:space="preserve">supports 18x18 bit multipliers (DSP48 Datasheet).  </w:t>
      </w:r>
      <w:r w:rsidR="00D64CF1" w:rsidRPr="00AF5189">
        <w:t>The problem is</w:t>
      </w:r>
      <w:r w:rsidR="009F718A" w:rsidRPr="00AF5189">
        <w:t xml:space="preserve"> mitigate</w:t>
      </w:r>
      <w:r w:rsidR="00D64CF1" w:rsidRPr="00AF5189">
        <w:t>d</w:t>
      </w:r>
      <w:r w:rsidR="009F718A" w:rsidRPr="00AF5189">
        <w:t xml:space="preserve"> by truncating the </w:t>
      </w:r>
      <w:r w:rsidR="00C22F2B" w:rsidRPr="00AF5189">
        <w:t xml:space="preserve">16 </w:t>
      </w:r>
      <w:r w:rsidR="0054492C" w:rsidRPr="00AF5189">
        <w:t xml:space="preserve">LSBs of the filter output.  In </w:t>
      </w:r>
      <w:r w:rsidR="00C57B6D" w:rsidRPr="00AF5189">
        <w:t>the</w:t>
      </w:r>
      <w:r w:rsidR="0054492C" w:rsidRPr="00AF5189">
        <w:t xml:space="preserve"> Simulink model</w:t>
      </w:r>
      <w:r w:rsidR="00C57B6D" w:rsidRPr="00AF5189">
        <w:t xml:space="preserve"> in Figure 12</w:t>
      </w:r>
      <w:r w:rsidR="0054492C" w:rsidRPr="00AF5189">
        <w:t xml:space="preserve">, this </w:t>
      </w:r>
      <w:r w:rsidR="00C57B6D" w:rsidRPr="00AF5189">
        <w:t xml:space="preserve">truncation is </w:t>
      </w:r>
      <w:r w:rsidR="0054492C" w:rsidRPr="00AF5189">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which is equivalent to an arithmetic right shift by 16 bits</w:t>
      </w:r>
      <w:r w:rsidR="0054492C" w:rsidRPr="00AF5189">
        <w:t xml:space="preserve">.  This is </w:t>
      </w:r>
      <w:r w:rsidR="00C57B6D" w:rsidRPr="00AF5189">
        <w:t xml:space="preserve">also </w:t>
      </w:r>
      <w:r w:rsidR="0054492C" w:rsidRPr="00AF5189">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in our mathematical model.</w:t>
      </w:r>
      <w:r w:rsidR="00E65045" w:rsidRPr="00AF5189">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sidRPr="00AF5189">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sidRPr="00AF5189">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sidRPr="00AF5189">
        <w:rPr>
          <w:szCs w:val="22"/>
        </w:rPr>
        <w:t>.</w:t>
      </w:r>
    </w:p>
    <w:p w14:paraId="3B819CDC" w14:textId="1CED30CE"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w:t>
      </w:r>
      <w:r w:rsidR="00DB14FC">
        <w:rPr>
          <w:szCs w:val="22"/>
        </w:rPr>
        <w:t>s</w:t>
      </w:r>
      <w:r w:rsidR="00F245D8">
        <w:rPr>
          <w:szCs w:val="22"/>
        </w:rPr>
        <w:t xml:space="preserve">.  </w:t>
      </w:r>
    </w:p>
    <w:p w14:paraId="07B5CB3B" w14:textId="64C74CD6" w:rsidR="00F245D8" w:rsidRPr="00DB14FC" w:rsidRDefault="00F245D8" w:rsidP="00F245D8">
      <w:pPr>
        <w:jc w:val="center"/>
        <w:rPr>
          <w:sz w:val="20"/>
          <w:szCs w:val="22"/>
        </w:rPr>
      </w:pP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4CDB8795" w:rsidR="00721D6D" w:rsidRDefault="00DB14FC" w:rsidP="00301DD2">
      <w:pPr>
        <w:jc w:val="center"/>
        <w:rPr>
          <w:szCs w:val="22"/>
        </w:rP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4</w:t>
      </w:r>
      <w:r w:rsidRPr="00DB14FC">
        <w:rPr>
          <w:noProof/>
          <w:sz w:val="20"/>
        </w:rPr>
        <w:fldChar w:fldCharType="end"/>
      </w:r>
      <w:r w:rsidRPr="00DB14FC">
        <w:rPr>
          <w:sz w:val="20"/>
        </w:rPr>
        <w:t>:  Gains required to meet the desired Lock time and Lock Range</w:t>
      </w:r>
    </w:p>
    <w:p w14:paraId="1F199502" w14:textId="37D555CC"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 xml:space="preserve">implementation of PI filter in Verilog can be done using only adders and shift registers instead </w:t>
      </w:r>
      <w:r w:rsidR="00DB14FC">
        <w:rPr>
          <w:szCs w:val="22"/>
        </w:rPr>
        <w:t>of multipliers.  Figures 17</w:t>
      </w:r>
      <w:r>
        <w:rPr>
          <w:szCs w:val="22"/>
        </w:rPr>
        <w:t xml:space="preserve"> and 1</w:t>
      </w:r>
      <w:r w:rsidR="00DB14FC">
        <w:rPr>
          <w:szCs w:val="22"/>
        </w:rPr>
        <w:t>8</w:t>
      </w:r>
      <w:r>
        <w:rPr>
          <w:szCs w:val="22"/>
        </w:rPr>
        <w:t xml:space="preserve">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17</w:t>
      </w:r>
      <w:r w:rsidRPr="003521CC">
        <w:rPr>
          <w:b w:val="0"/>
          <w:sz w:val="18"/>
        </w:rPr>
        <w:fldChar w:fldCharType="end"/>
      </w:r>
      <w:r w:rsidRPr="003521CC">
        <w:rPr>
          <w:b w:val="0"/>
          <w:sz w:val="18"/>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18</w:t>
      </w:r>
      <w:r w:rsidRPr="003521CC">
        <w:rPr>
          <w:b w:val="0"/>
          <w:sz w:val="18"/>
        </w:rPr>
        <w:fldChar w:fldCharType="end"/>
      </w:r>
      <w:r w:rsidRPr="003521CC">
        <w:rPr>
          <w:b w:val="0"/>
          <w:sz w:val="18"/>
        </w:rPr>
        <w:t xml:space="preserve">  (Top) Costas Loop phase error and (Bottom) VCO output overlaid on the 4800 Hz TX carrier.  Phase offset is</w:t>
      </w:r>
      <m:oMath>
        <m:r>
          <m:rPr>
            <m:sty m:val="bi"/>
          </m:rPr>
          <w:rPr>
            <w:rFonts w:ascii="Cambria Math" w:hAnsi="Cambria Math"/>
            <w:sz w:val="18"/>
          </w:rPr>
          <m:t xml:space="preserve"> π/3</m:t>
        </m:r>
      </m:oMath>
      <w:r w:rsidRPr="003521CC">
        <w:rPr>
          <w:b w:val="0"/>
          <w:sz w:val="18"/>
        </w:rPr>
        <w:t xml:space="preserve"> and VCO center frequency is 5 kHz. </w:t>
      </w:r>
    </w:p>
    <w:p w14:paraId="534870E1" w14:textId="77777777" w:rsidR="00F245D8" w:rsidRDefault="00F245D8" w:rsidP="00F245D8"/>
    <w:p w14:paraId="3B857BCB" w14:textId="61A1742B" w:rsidR="00F245D8" w:rsidRDefault="003521CC" w:rsidP="00F245D8">
      <w:r>
        <w:t>The results in Figures 17</w:t>
      </w:r>
      <w:r w:rsidR="00F245D8">
        <w:t xml:space="preserve"> and 1</w:t>
      </w:r>
      <w:r>
        <w:t>8</w:t>
      </w:r>
      <w:r w:rsidR="00F245D8">
        <w:t xml:space="preserve"> illustrate that the Costas loop meets the proposed design requirements.  The loops lock time for both phase and frequency steps are less than 3 ms and is capable of tracking 200 Hz frequency steps.  In addition, as pre</w:t>
      </w:r>
      <w:r>
        <w:t>dicted previously, Figure 18</w:t>
      </w:r>
      <w:r w:rsidR="00F245D8">
        <w:t xml:space="preserve"> shows a small but negligible steady error</w:t>
      </w:r>
      <w:r>
        <w:t xml:space="preserve"> as predicted earlier</w:t>
      </w:r>
      <w:r w:rsidR="00F245D8">
        <w:t>.  T</w:t>
      </w:r>
      <w:r>
        <w:t>his is corroborated in Figure 19</w:t>
      </w:r>
      <w:r w:rsidR="00F245D8">
        <w:t xml:space="preserve"> which displays the demodulated signals for each simulation.</w:t>
      </w:r>
    </w:p>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3521CC" w:rsidRDefault="00F245D8" w:rsidP="00F245D8">
      <w:pPr>
        <w:pStyle w:val="Caption"/>
        <w:ind w:left="540" w:right="54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19</w:t>
      </w:r>
      <w:r w:rsidRPr="003521CC">
        <w:rPr>
          <w:b w:val="0"/>
          <w:sz w:val="18"/>
        </w:rPr>
        <w:fldChar w:fldCharType="end"/>
      </w:r>
      <w:r w:rsidRPr="003521CC">
        <w:rPr>
          <w:b w:val="0"/>
          <w:sz w:val="18"/>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3A03ECDC" w:rsidR="003357F4" w:rsidRDefault="003357F4" w:rsidP="003357F4">
      <w:r>
        <w:t xml:space="preserve">The synchronization between the transmitter and the receiver is done using the Early-Late Gate Timing Recovery circuit, among the several other </w:t>
      </w:r>
      <w:r w:rsidR="003521CC">
        <w:t>circuits</w:t>
      </w:r>
      <w:r>
        <w:t xml:space="preserve">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the Early Late Gate depends on its loop filter component in circuitry. This component is used to minimize the settling time of the circuit to synchronize the received signal. Therefore, based on those facts, it was found beneficial to implement a PID controller for achieving an app</w:t>
      </w:r>
      <w:r w:rsidR="00A635EA">
        <w:t>ropriate settling time. Figure 7</w:t>
      </w:r>
      <w:r>
        <w:t xml:space="preserve">, would then consist of a PID controller for its loop filter, while the remaining components will remain the same. </w:t>
      </w:r>
    </w:p>
    <w:p w14:paraId="0539D40C" w14:textId="537891C5" w:rsidR="003357F4" w:rsidRPr="004A3920" w:rsidRDefault="00A635EA" w:rsidP="003357F4">
      <w:r>
        <w:t xml:space="preserve">After </w:t>
      </w:r>
      <w:r w:rsidR="003357F4">
        <w:t xml:space="preserve">obtaining a zero error rate from the Early Late Gate, the early and late clocks must operate within a </w:t>
      </w:r>
      <w:r>
        <w:t>specified</w:t>
      </w:r>
      <w:r w:rsidR="003357F4">
        <w:t xml:space="preserve"> region which allow</w:t>
      </w:r>
      <w:r>
        <w:t>s</w:t>
      </w:r>
      <w:r w:rsidR="003357F4">
        <w:t xml:space="preserve"> the integrators to </w:t>
      </w:r>
      <w:r>
        <w:t>accumulate</w:t>
      </w:r>
      <w:r w:rsidR="003357F4">
        <w:t xml:space="preserve"> an equal amount of energy from the two branches. This region is commonly referred to as the </w:t>
      </w:r>
      <w:r w:rsidR="003357F4">
        <w:rPr>
          <w:i/>
        </w:rPr>
        <w:t xml:space="preserve">correct receiver timing </w:t>
      </w:r>
      <w:r w:rsidR="003357F4">
        <w:t xml:space="preserve">while the </w:t>
      </w:r>
      <w:r w:rsidR="003357F4">
        <w:rPr>
          <w:i/>
        </w:rPr>
        <w:t>early/ late</w:t>
      </w:r>
      <w:r w:rsidR="003357F4">
        <w:t xml:space="preserve"> </w:t>
      </w:r>
      <w:r w:rsidR="003357F4">
        <w:rPr>
          <w:i/>
        </w:rPr>
        <w:t>receiver timing</w:t>
      </w:r>
      <w:r w:rsidR="003357F4">
        <w:t xml:space="preserve"> are known to detriment the error between the</w:t>
      </w:r>
      <w:r w:rsidR="00553264">
        <w:t xml:space="preserve"> early and late gates. Figure 20</w:t>
      </w:r>
      <w:r w:rsidR="003357F4">
        <w:t xml:space="preserve"> illustrates the desired condition for the three samples to operate in, note that the </w:t>
      </w:r>
      <w:r>
        <w:t>energy accumulated</w:t>
      </w:r>
      <w:r w:rsidR="003357F4">
        <w:t xml:space="preserve"> by the integrators will be </w:t>
      </w:r>
      <w:r>
        <w:t>equal</w:t>
      </w:r>
      <w:r w:rsidR="003357F4">
        <w:t xml:space="preserve">. Before it locks itself into the </w:t>
      </w:r>
      <w:r w:rsidR="003357F4" w:rsidRPr="00FA7F62">
        <w:rPr>
          <w:i/>
        </w:rPr>
        <w:t>correct timing</w:t>
      </w:r>
      <w:r w:rsidR="003357F4">
        <w:t xml:space="preserve"> the circuit first adjusts its clock using the PID controller. The controller, makes use of the Proportional and Integral gains to drive the output clock from the error signals. The </w:t>
      </w:r>
      <w:r>
        <w:t>P</w:t>
      </w:r>
      <w:r w:rsidR="003357F4">
        <w:t>I controller</w:t>
      </w:r>
      <w:r>
        <w:t xml:space="preserve"> gains</w:t>
      </w:r>
      <w:r w:rsidR="003357F4">
        <w:t xml:space="preserve"> </w:t>
      </w:r>
      <w:r w:rsidR="004A3920">
        <w:t>were determined heuristically to be P = 0.15 and I = 0.25.</w:t>
      </w:r>
    </w:p>
    <w:p w14:paraId="168870F5" w14:textId="753FA140" w:rsidR="003357F4" w:rsidRDefault="004A3920" w:rsidP="00553264">
      <w:pPr>
        <w:jc w:val="center"/>
      </w:pPr>
      <w:r w:rsidRPr="00304A3A">
        <w:rPr>
          <w:noProof/>
        </w:rPr>
        <w:lastRenderedPageBreak/>
        <w:drawing>
          <wp:inline distT="0" distB="0" distL="0" distR="0" wp14:anchorId="2519F9C8" wp14:editId="10D83CC4">
            <wp:extent cx="5067546" cy="2538483"/>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097" t="2100" r="8094" b="4924"/>
                    <a:stretch/>
                  </pic:blipFill>
                  <pic:spPr bwMode="auto">
                    <a:xfrm>
                      <a:off x="0" y="0"/>
                      <a:ext cx="5102425" cy="2555955"/>
                    </a:xfrm>
                    <a:prstGeom prst="rect">
                      <a:avLst/>
                    </a:prstGeom>
                    <a:noFill/>
                    <a:ln>
                      <a:noFill/>
                    </a:ln>
                    <a:extLst>
                      <a:ext uri="{53640926-AAD7-44D8-BBD7-CCE9431645EC}">
                        <a14:shadowObscured xmlns:a14="http://schemas.microsoft.com/office/drawing/2010/main"/>
                      </a:ext>
                    </a:extLst>
                  </pic:spPr>
                </pic:pic>
              </a:graphicData>
            </a:graphic>
          </wp:inline>
        </w:drawing>
      </w:r>
    </w:p>
    <w:p w14:paraId="0B621B02" w14:textId="2E299158" w:rsidR="003357F4" w:rsidRDefault="004A3920" w:rsidP="004A3920">
      <w:pPr>
        <w:pStyle w:val="Caption"/>
        <w:jc w:val="center"/>
        <w:rPr>
          <w:b w:val="0"/>
          <w:sz w:val="18"/>
        </w:rPr>
      </w:pPr>
      <w:r w:rsidRPr="004A3920">
        <w:rPr>
          <w:b w:val="0"/>
          <w:sz w:val="18"/>
        </w:rPr>
        <w:t xml:space="preserve">Figure </w:t>
      </w:r>
      <w:r w:rsidRPr="004A3920">
        <w:rPr>
          <w:b w:val="0"/>
          <w:sz w:val="18"/>
        </w:rPr>
        <w:fldChar w:fldCharType="begin"/>
      </w:r>
      <w:r w:rsidRPr="004A3920">
        <w:rPr>
          <w:b w:val="0"/>
          <w:sz w:val="18"/>
        </w:rPr>
        <w:instrText xml:space="preserve"> SEQ Figure \* ARABIC </w:instrText>
      </w:r>
      <w:r w:rsidRPr="004A3920">
        <w:rPr>
          <w:b w:val="0"/>
          <w:sz w:val="18"/>
        </w:rPr>
        <w:fldChar w:fldCharType="separate"/>
      </w:r>
      <w:r w:rsidR="00AF5189">
        <w:rPr>
          <w:b w:val="0"/>
          <w:noProof/>
          <w:sz w:val="18"/>
        </w:rPr>
        <w:t>20</w:t>
      </w:r>
      <w:r w:rsidRPr="004A3920">
        <w:rPr>
          <w:b w:val="0"/>
          <w:sz w:val="18"/>
        </w:rPr>
        <w:fldChar w:fldCharType="end"/>
      </w:r>
      <w:r w:rsidRPr="004A3920">
        <w:rPr>
          <w:b w:val="0"/>
          <w:sz w:val="18"/>
        </w:rPr>
        <w:t xml:space="preserve">.  </w:t>
      </w:r>
      <w:r w:rsidR="003357F4" w:rsidRPr="004A3920">
        <w:rPr>
          <w:b w:val="0"/>
          <w:sz w:val="18"/>
        </w:rPr>
        <w:t>Ideal timing between the Early and Late branch</w:t>
      </w:r>
    </w:p>
    <w:p w14:paraId="2DA02B63" w14:textId="77777777" w:rsidR="004A3920" w:rsidRDefault="004A3920" w:rsidP="004A3920"/>
    <w:p w14:paraId="380B42A1" w14:textId="1180686E" w:rsidR="004A3920" w:rsidRPr="00D34904" w:rsidRDefault="00553264" w:rsidP="004A3920">
      <w:r>
        <w:t>Figure 21</w:t>
      </w:r>
      <w:r w:rsidR="004A3920">
        <w:t xml:space="preserve"> depicts the Early-Late Gate’s implementation in Matlab Simulink, since the signal is sampled at a rate of 480 kHz, the demodulated signal will be composed of 200 samples per period hence</w:t>
      </w:r>
      <w:r>
        <w:t xml:space="preserve"> (480 kHz/ 2400 Hz = 200 samples/period)</w:t>
      </w:r>
      <w:r w:rsidR="004A3920">
        <w:t xml:space="preserve">, a delay of 100 samples on the clock (at the late gate) is equivalent to a half-bit delay and is then used to control the </w:t>
      </w:r>
      <w:r w:rsidR="004A3920" w:rsidRPr="00DA5184">
        <w:rPr>
          <w:i/>
        </w:rPr>
        <w:t>integrator</w:t>
      </w:r>
      <w:r w:rsidR="004A3920">
        <w:t xml:space="preserve"> and the </w:t>
      </w:r>
      <w:r w:rsidR="004A3920" w:rsidRPr="00DA5184">
        <w:rPr>
          <w:i/>
        </w:rPr>
        <w:t>sample and hold blocks</w:t>
      </w:r>
      <w:r w:rsidR="004A3920">
        <w:t xml:space="preserve"> of the late branch. And finally, the Voltage Controlled Clock (VCC) is implemented with a traditional VCO that is later converted into a </w:t>
      </w:r>
      <w:r>
        <w:t xml:space="preserve">clock signal </w:t>
      </w:r>
      <w:r w:rsidR="004A3920">
        <w:t>using a bang-bang controller</w:t>
      </w:r>
      <w:r>
        <w:t xml:space="preserve"> and a sample and hold</w:t>
      </w:r>
      <w:r w:rsidR="004A3920">
        <w:t>.</w:t>
      </w:r>
      <w:r>
        <w:t xml:space="preserve">  The clock signal from the VCO drives the integrators and sample-and-holds in the early and late branches which closes the loop in the Early-Late gate circuit.</w:t>
      </w:r>
    </w:p>
    <w:p w14:paraId="74AD510C" w14:textId="77777777" w:rsidR="004A3920" w:rsidRPr="004A3920" w:rsidRDefault="004A3920" w:rsidP="004A3920"/>
    <w:p w14:paraId="408D1159" w14:textId="77777777" w:rsidR="003357F4" w:rsidRDefault="003357F4" w:rsidP="003357F4">
      <w:pPr>
        <w:jc w:val="center"/>
      </w:pPr>
      <w:r>
        <w:rPr>
          <w:noProof/>
        </w:rPr>
        <w:drawing>
          <wp:inline distT="0" distB="0" distL="0" distR="0" wp14:anchorId="65AB6E2A" wp14:editId="4CBC3259">
            <wp:extent cx="4710088" cy="25321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5709" cy="2556702"/>
                    </a:xfrm>
                    <a:prstGeom prst="rect">
                      <a:avLst/>
                    </a:prstGeom>
                  </pic:spPr>
                </pic:pic>
              </a:graphicData>
            </a:graphic>
          </wp:inline>
        </w:drawing>
      </w:r>
    </w:p>
    <w:p w14:paraId="7EDF6961" w14:textId="10825EA1" w:rsidR="003357F4" w:rsidRPr="00553264" w:rsidRDefault="00553264" w:rsidP="00553264">
      <w:pPr>
        <w:pStyle w:val="Caption"/>
        <w:jc w:val="center"/>
        <w:rPr>
          <w:b w:val="0"/>
          <w:sz w:val="18"/>
        </w:rPr>
      </w:pPr>
      <w:r w:rsidRPr="00553264">
        <w:rPr>
          <w:b w:val="0"/>
          <w:sz w:val="18"/>
        </w:rPr>
        <w:t xml:space="preserve">Figure </w:t>
      </w:r>
      <w:r w:rsidRPr="00553264">
        <w:rPr>
          <w:b w:val="0"/>
          <w:sz w:val="18"/>
        </w:rPr>
        <w:fldChar w:fldCharType="begin"/>
      </w:r>
      <w:r w:rsidRPr="00553264">
        <w:rPr>
          <w:b w:val="0"/>
          <w:sz w:val="18"/>
        </w:rPr>
        <w:instrText xml:space="preserve"> SEQ Figure \* ARABIC </w:instrText>
      </w:r>
      <w:r w:rsidRPr="00553264">
        <w:rPr>
          <w:b w:val="0"/>
          <w:sz w:val="18"/>
        </w:rPr>
        <w:fldChar w:fldCharType="separate"/>
      </w:r>
      <w:r w:rsidR="00AF5189">
        <w:rPr>
          <w:b w:val="0"/>
          <w:noProof/>
          <w:sz w:val="18"/>
        </w:rPr>
        <w:t>21</w:t>
      </w:r>
      <w:r w:rsidRPr="00553264">
        <w:rPr>
          <w:b w:val="0"/>
          <w:sz w:val="18"/>
        </w:rPr>
        <w:fldChar w:fldCharType="end"/>
      </w:r>
      <w:r w:rsidR="004A3920" w:rsidRPr="00553264">
        <w:rPr>
          <w:b w:val="0"/>
          <w:sz w:val="18"/>
        </w:rPr>
        <w:t xml:space="preserve">  </w:t>
      </w:r>
      <w:r w:rsidR="003357F4" w:rsidRPr="00553264">
        <w:rPr>
          <w:b w:val="0"/>
          <w:sz w:val="18"/>
        </w:rPr>
        <w:t>Simulink implementation of the Early- Late gate timing synchronizer</w:t>
      </w:r>
    </w:p>
    <w:p w14:paraId="0FF8AC1E" w14:textId="77777777" w:rsidR="004A3920" w:rsidRPr="004A3920" w:rsidRDefault="004A3920" w:rsidP="004A3920"/>
    <w:p w14:paraId="5BDABD93" w14:textId="43592872" w:rsidR="003357F4" w:rsidRDefault="003357F4" w:rsidP="003357F4">
      <w:r>
        <w:lastRenderedPageBreak/>
        <w:t xml:space="preserve">Within the </w:t>
      </w:r>
      <w:r>
        <w:rPr>
          <w:i/>
        </w:rPr>
        <w:t xml:space="preserve">correct timing region, </w:t>
      </w:r>
      <w:r>
        <w:t>the error between the late and early branch is</w:t>
      </w:r>
      <w:r w:rsidR="00553264">
        <w:t xml:space="preserve"> expected to be zero as Figure 22</w:t>
      </w:r>
      <w:r>
        <w:t xml:space="preserve"> illustrates, both branch</w:t>
      </w:r>
      <w:r w:rsidR="00553264">
        <w:t>es</w:t>
      </w:r>
      <w:r>
        <w:t xml:space="preserve"> will integrate different region</w:t>
      </w:r>
      <w:r w:rsidR="00553264">
        <w:t>s</w:t>
      </w:r>
      <w:r>
        <w:t xml:space="preserve"> of the waveform, but eventually, the amount of energy will sum to the same quantity. The error is then obtained by the subtraction of the two signals, the error is kept small by the use of the PID controller which drives the clock to lock </w:t>
      </w:r>
      <w:r w:rsidR="00553264">
        <w:t>onto</w:t>
      </w:r>
      <w:r>
        <w:t xml:space="preserve"> t</w:t>
      </w:r>
      <w:r w:rsidR="00553264">
        <w:t>he edges of the signal. Figure 22</w:t>
      </w:r>
      <w:r>
        <w:t xml:space="preserve">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w:t>
      </w:r>
      <w:r w:rsidR="005514E8">
        <w:t>O</w:t>
      </w:r>
      <w:r>
        <w:t xml:space="preserve"> </w:t>
      </w:r>
      <w:r w:rsidR="005514E8">
        <w:t xml:space="preserve">which provides </w:t>
      </w:r>
      <w:r>
        <w:t>the synchronized clock.</w:t>
      </w:r>
    </w:p>
    <w:p w14:paraId="71A79CAC" w14:textId="77777777" w:rsidR="003357F4" w:rsidRDefault="003357F4" w:rsidP="003357F4">
      <w:pPr>
        <w:jc w:val="center"/>
      </w:pPr>
      <w:r w:rsidRPr="00304A3A">
        <w:rPr>
          <w:noProof/>
        </w:rPr>
        <w:drawing>
          <wp:inline distT="0" distB="0" distL="0" distR="0" wp14:anchorId="432C27E3" wp14:editId="02475623">
            <wp:extent cx="5943600" cy="2708695"/>
            <wp:effectExtent l="0" t="0" r="0" b="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4529"/>
                    <a:stretch/>
                  </pic:blipFill>
                  <pic:spPr bwMode="auto">
                    <a:xfrm>
                      <a:off x="0" y="0"/>
                      <a:ext cx="5943600" cy="2708695"/>
                    </a:xfrm>
                    <a:prstGeom prst="rect">
                      <a:avLst/>
                    </a:prstGeom>
                    <a:noFill/>
                    <a:ln>
                      <a:noFill/>
                    </a:ln>
                    <a:extLst>
                      <a:ext uri="{53640926-AAD7-44D8-BBD7-CCE9431645EC}">
                        <a14:shadowObscured xmlns:a14="http://schemas.microsoft.com/office/drawing/2010/main"/>
                      </a:ext>
                    </a:extLst>
                  </pic:spPr>
                </pic:pic>
              </a:graphicData>
            </a:graphic>
          </wp:inline>
        </w:drawing>
      </w:r>
    </w:p>
    <w:p w14:paraId="46325E62" w14:textId="16AA8146" w:rsidR="003357F4" w:rsidRDefault="00553264" w:rsidP="005514E8">
      <w:pPr>
        <w:pStyle w:val="Caption"/>
        <w:ind w:left="720" w:right="720"/>
        <w:rPr>
          <w:b w:val="0"/>
          <w:sz w:val="18"/>
          <w:szCs w:val="18"/>
        </w:rPr>
      </w:pPr>
      <w:r w:rsidRPr="00553264">
        <w:rPr>
          <w:b w:val="0"/>
          <w:sz w:val="18"/>
          <w:szCs w:val="18"/>
        </w:rPr>
        <w:t xml:space="preserve">Figure </w:t>
      </w:r>
      <w:r w:rsidRPr="00553264">
        <w:rPr>
          <w:b w:val="0"/>
          <w:sz w:val="18"/>
          <w:szCs w:val="18"/>
        </w:rPr>
        <w:fldChar w:fldCharType="begin"/>
      </w:r>
      <w:r w:rsidRPr="00553264">
        <w:rPr>
          <w:b w:val="0"/>
          <w:sz w:val="18"/>
          <w:szCs w:val="18"/>
        </w:rPr>
        <w:instrText xml:space="preserve"> SEQ Figure \* ARABIC </w:instrText>
      </w:r>
      <w:r w:rsidRPr="00553264">
        <w:rPr>
          <w:b w:val="0"/>
          <w:sz w:val="18"/>
          <w:szCs w:val="18"/>
        </w:rPr>
        <w:fldChar w:fldCharType="separate"/>
      </w:r>
      <w:r w:rsidR="00AF5189">
        <w:rPr>
          <w:b w:val="0"/>
          <w:noProof/>
          <w:sz w:val="18"/>
          <w:szCs w:val="18"/>
        </w:rPr>
        <w:t>22</w:t>
      </w:r>
      <w:r w:rsidRPr="00553264">
        <w:rPr>
          <w:b w:val="0"/>
          <w:sz w:val="18"/>
          <w:szCs w:val="18"/>
        </w:rPr>
        <w:fldChar w:fldCharType="end"/>
      </w:r>
      <w:r w:rsidRPr="00553264">
        <w:rPr>
          <w:b w:val="0"/>
          <w:sz w:val="18"/>
          <w:szCs w:val="18"/>
        </w:rPr>
        <w:t xml:space="preserve">.  </w:t>
      </w:r>
      <w:r w:rsidR="005514E8">
        <w:rPr>
          <w:b w:val="0"/>
          <w:sz w:val="18"/>
          <w:szCs w:val="18"/>
        </w:rPr>
        <w:t xml:space="preserve">(Top) Energy accumulated in early branch.  (Middle)  Energy accumulated in late branch.  (Bottom) </w:t>
      </w:r>
      <w:r w:rsidR="003357F4" w:rsidRPr="00553264">
        <w:rPr>
          <w:b w:val="0"/>
          <w:sz w:val="18"/>
          <w:szCs w:val="18"/>
        </w:rPr>
        <w:t>Error rate between the Late and Early branch</w:t>
      </w:r>
    </w:p>
    <w:p w14:paraId="1AE5AAA1" w14:textId="77777777" w:rsidR="005514E8" w:rsidRPr="005514E8" w:rsidRDefault="005514E8" w:rsidP="005514E8"/>
    <w:p w14:paraId="1D07DC29" w14:textId="77777777" w:rsidR="00B508C0" w:rsidRDefault="00B508C0" w:rsidP="00B508C0">
      <w:pPr>
        <w:rPr>
          <w:b/>
        </w:rPr>
      </w:pPr>
      <w:r>
        <w:rPr>
          <w:b/>
        </w:rPr>
        <w:t>Soft-decision Encoding</w:t>
      </w:r>
    </w:p>
    <w:p w14:paraId="6A3C8283" w14:textId="7881FFD9" w:rsidR="005514E8" w:rsidRPr="005514E8" w:rsidRDefault="005514E8" w:rsidP="00B508C0">
      <w:pPr>
        <w:rPr>
          <w:color w:val="FF0000"/>
        </w:rPr>
      </w:pPr>
      <w:r w:rsidRPr="006C7C5E">
        <w:rPr>
          <w:color w:val="FF0000"/>
        </w:rPr>
        <w:t xml:space="preserve">NOTE: This </w:t>
      </w:r>
      <w:r>
        <w:rPr>
          <w:color w:val="FF0000"/>
        </w:rPr>
        <w:t>circuit</w:t>
      </w:r>
      <w:r w:rsidRPr="006C7C5E">
        <w:rPr>
          <w:color w:val="FF0000"/>
        </w:rPr>
        <w:t xml:space="preserve"> was not used in the final hardware implementation of this senior design project</w:t>
      </w:r>
      <w:r>
        <w:rPr>
          <w:color w:val="FF0000"/>
        </w:rPr>
        <w:t xml:space="preserve"> because of implementation issues with the Viterbi Decoder.  Details are explained in the evaluation section.</w:t>
      </w:r>
    </w:p>
    <w:p w14:paraId="5195DFDE" w14:textId="6E43E171" w:rsidR="00B508C0" w:rsidRDefault="00B508C0" w:rsidP="005514E8">
      <w:r>
        <w:t xml:space="preserve">Instead of implementing hard-decision decoding and producing a logic 0 or 1 as </w:t>
      </w:r>
      <w:r w:rsidR="005514E8">
        <w:t xml:space="preserve">an </w:t>
      </w:r>
      <w:r>
        <w:t xml:space="preserve">output, the output of the matched filter is </w:t>
      </w:r>
      <w:r w:rsidR="00FB0A20">
        <w:t xml:space="preserve">a 3-bit scalar quantization </w:t>
      </w:r>
      <w:r>
        <w:t xml:space="preserve">(SQ) </w:t>
      </w:r>
      <w:r w:rsidR="00FB0A20">
        <w:t>encoder</w:t>
      </w:r>
      <w:r>
        <w:t xml:space="preserve">. The range of the 3-bit output of the SQ encoder represents the confidence level of the demodulated signal actually being a logic 0 or 1 (shown in Table 4). This indecisiveness justifies the term “soft-decision” decoding. Figure 42 shows the </w:t>
      </w:r>
      <w:r w:rsidR="00FB0A20">
        <w:t>Simulink model of the soft-decision encoder used</w:t>
      </w:r>
      <w:r>
        <w:t xml:space="preserve"> to implement </w:t>
      </w:r>
      <w:r w:rsidR="00FB0A20">
        <w:t>the</w:t>
      </w:r>
      <w:r>
        <w:t xml:space="preserve">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1525"/>
        <w:gridCol w:w="4500"/>
      </w:tblGrid>
      <w:tr w:rsidR="00B508C0" w14:paraId="219099C1" w14:textId="77777777" w:rsidTr="00FB0A20">
        <w:trPr>
          <w:trHeight w:val="269"/>
          <w:jc w:val="center"/>
        </w:trPr>
        <w:tc>
          <w:tcPr>
            <w:tcW w:w="1525" w:type="dxa"/>
          </w:tcPr>
          <w:p w14:paraId="6B38AC56" w14:textId="77777777" w:rsidR="00B508C0" w:rsidRPr="00FB0A20" w:rsidRDefault="00B508C0" w:rsidP="00AA2CA3">
            <w:pPr>
              <w:jc w:val="center"/>
              <w:rPr>
                <w:b/>
                <w:sz w:val="20"/>
              </w:rPr>
            </w:pPr>
            <w:r w:rsidRPr="00FB0A20">
              <w:rPr>
                <w:b/>
                <w:sz w:val="20"/>
              </w:rPr>
              <w:t>Input Value</w:t>
            </w:r>
          </w:p>
        </w:tc>
        <w:tc>
          <w:tcPr>
            <w:tcW w:w="4500" w:type="dxa"/>
          </w:tcPr>
          <w:p w14:paraId="783843DE" w14:textId="77777777" w:rsidR="00B508C0" w:rsidRPr="00FB0A20" w:rsidRDefault="00B508C0" w:rsidP="00AA2CA3">
            <w:pPr>
              <w:jc w:val="center"/>
              <w:rPr>
                <w:b/>
                <w:sz w:val="20"/>
              </w:rPr>
            </w:pPr>
            <w:r w:rsidRPr="00FB0A20">
              <w:rPr>
                <w:b/>
                <w:sz w:val="20"/>
              </w:rPr>
              <w:t>Confidence</w:t>
            </w:r>
          </w:p>
        </w:tc>
      </w:tr>
      <w:tr w:rsidR="00B508C0" w14:paraId="365E3B12" w14:textId="77777777" w:rsidTr="00FB0A20">
        <w:trPr>
          <w:trHeight w:val="92"/>
          <w:jc w:val="center"/>
        </w:trPr>
        <w:tc>
          <w:tcPr>
            <w:tcW w:w="1525" w:type="dxa"/>
            <w:vAlign w:val="center"/>
          </w:tcPr>
          <w:p w14:paraId="43674F90" w14:textId="77777777" w:rsidR="00B508C0" w:rsidRPr="00FB0A20" w:rsidRDefault="00B508C0" w:rsidP="00AA2CA3">
            <w:pPr>
              <w:jc w:val="center"/>
              <w:rPr>
                <w:sz w:val="20"/>
              </w:rPr>
            </w:pPr>
            <w:r w:rsidRPr="00FB0A20">
              <w:rPr>
                <w:sz w:val="20"/>
              </w:rPr>
              <w:t>0</w:t>
            </w:r>
          </w:p>
        </w:tc>
        <w:tc>
          <w:tcPr>
            <w:tcW w:w="4500" w:type="dxa"/>
            <w:vAlign w:val="center"/>
          </w:tcPr>
          <w:p w14:paraId="6D6427F8" w14:textId="77777777" w:rsidR="00B508C0" w:rsidRPr="00FB0A20" w:rsidRDefault="00B508C0" w:rsidP="00AA2CA3">
            <w:pPr>
              <w:jc w:val="center"/>
              <w:rPr>
                <w:sz w:val="20"/>
              </w:rPr>
            </w:pPr>
            <w:r w:rsidRPr="00FB0A20">
              <w:rPr>
                <w:sz w:val="20"/>
              </w:rPr>
              <w:t>Most confident zero</w:t>
            </w:r>
          </w:p>
        </w:tc>
      </w:tr>
      <w:tr w:rsidR="00B508C0" w14:paraId="623D0901" w14:textId="77777777" w:rsidTr="00FB0A20">
        <w:trPr>
          <w:trHeight w:val="95"/>
          <w:jc w:val="center"/>
        </w:trPr>
        <w:tc>
          <w:tcPr>
            <w:tcW w:w="1525" w:type="dxa"/>
            <w:vAlign w:val="center"/>
          </w:tcPr>
          <w:p w14:paraId="580D039E" w14:textId="77777777" w:rsidR="00B508C0" w:rsidRPr="00FB0A20" w:rsidRDefault="00B508C0" w:rsidP="00AA2CA3">
            <w:pPr>
              <w:jc w:val="center"/>
              <w:rPr>
                <w:sz w:val="20"/>
              </w:rPr>
            </w:pPr>
            <w:r w:rsidRPr="00FB0A20">
              <w:rPr>
                <w:sz w:val="20"/>
              </w:rPr>
              <w:t>1</w:t>
            </w:r>
          </w:p>
        </w:tc>
        <w:tc>
          <w:tcPr>
            <w:tcW w:w="4500" w:type="dxa"/>
            <w:vAlign w:val="center"/>
          </w:tcPr>
          <w:p w14:paraId="0650BBB0" w14:textId="77777777" w:rsidR="00B508C0" w:rsidRPr="00FB0A20" w:rsidRDefault="00B508C0" w:rsidP="00AA2CA3">
            <w:pPr>
              <w:jc w:val="center"/>
              <w:rPr>
                <w:sz w:val="20"/>
              </w:rPr>
            </w:pPr>
            <w:r w:rsidRPr="00FB0A20">
              <w:rPr>
                <w:sz w:val="20"/>
              </w:rPr>
              <w:t>Second most confident zero</w:t>
            </w:r>
          </w:p>
        </w:tc>
      </w:tr>
      <w:tr w:rsidR="00B508C0" w14:paraId="02DAA985" w14:textId="77777777" w:rsidTr="00FB0A20">
        <w:trPr>
          <w:trHeight w:val="92"/>
          <w:jc w:val="center"/>
        </w:trPr>
        <w:tc>
          <w:tcPr>
            <w:tcW w:w="1525" w:type="dxa"/>
            <w:vAlign w:val="center"/>
          </w:tcPr>
          <w:p w14:paraId="5A8F62CC" w14:textId="77777777" w:rsidR="00B508C0" w:rsidRPr="00FB0A20" w:rsidRDefault="00B508C0" w:rsidP="00AA2CA3">
            <w:pPr>
              <w:jc w:val="center"/>
              <w:rPr>
                <w:sz w:val="20"/>
              </w:rPr>
            </w:pPr>
            <w:r w:rsidRPr="00FB0A20">
              <w:rPr>
                <w:sz w:val="20"/>
              </w:rPr>
              <w:lastRenderedPageBreak/>
              <w:t>2</w:t>
            </w:r>
          </w:p>
        </w:tc>
        <w:tc>
          <w:tcPr>
            <w:tcW w:w="4500" w:type="dxa"/>
            <w:vAlign w:val="center"/>
          </w:tcPr>
          <w:p w14:paraId="49CE1A7A" w14:textId="77777777" w:rsidR="00B508C0" w:rsidRPr="00FB0A20" w:rsidRDefault="00B508C0" w:rsidP="00AA2CA3">
            <w:pPr>
              <w:jc w:val="center"/>
              <w:rPr>
                <w:sz w:val="20"/>
              </w:rPr>
            </w:pPr>
            <w:r w:rsidRPr="00FB0A20">
              <w:rPr>
                <w:sz w:val="20"/>
              </w:rPr>
              <w:t>Second least confident zero</w:t>
            </w:r>
          </w:p>
        </w:tc>
      </w:tr>
      <w:tr w:rsidR="00B508C0" w14:paraId="5DF28931" w14:textId="77777777" w:rsidTr="00FB0A20">
        <w:trPr>
          <w:trHeight w:val="95"/>
          <w:jc w:val="center"/>
        </w:trPr>
        <w:tc>
          <w:tcPr>
            <w:tcW w:w="1525" w:type="dxa"/>
            <w:vAlign w:val="center"/>
          </w:tcPr>
          <w:p w14:paraId="19A5F5B6" w14:textId="77777777" w:rsidR="00B508C0" w:rsidRPr="00FB0A20" w:rsidRDefault="00B508C0" w:rsidP="00AA2CA3">
            <w:pPr>
              <w:jc w:val="center"/>
              <w:rPr>
                <w:sz w:val="20"/>
              </w:rPr>
            </w:pPr>
            <w:r w:rsidRPr="00FB0A20">
              <w:rPr>
                <w:sz w:val="20"/>
              </w:rPr>
              <w:t>3</w:t>
            </w:r>
          </w:p>
        </w:tc>
        <w:tc>
          <w:tcPr>
            <w:tcW w:w="4500" w:type="dxa"/>
            <w:vAlign w:val="center"/>
          </w:tcPr>
          <w:p w14:paraId="0ED008E9" w14:textId="77777777" w:rsidR="00B508C0" w:rsidRPr="00FB0A20" w:rsidRDefault="00B508C0" w:rsidP="00AA2CA3">
            <w:pPr>
              <w:jc w:val="center"/>
              <w:rPr>
                <w:sz w:val="20"/>
              </w:rPr>
            </w:pPr>
            <w:r w:rsidRPr="00FB0A20">
              <w:rPr>
                <w:sz w:val="20"/>
              </w:rPr>
              <w:t>Least confident zero</w:t>
            </w:r>
          </w:p>
        </w:tc>
      </w:tr>
      <w:tr w:rsidR="00B508C0" w14:paraId="2B77EA85" w14:textId="77777777" w:rsidTr="00FB0A20">
        <w:trPr>
          <w:trHeight w:val="92"/>
          <w:jc w:val="center"/>
        </w:trPr>
        <w:tc>
          <w:tcPr>
            <w:tcW w:w="1525" w:type="dxa"/>
            <w:vAlign w:val="center"/>
          </w:tcPr>
          <w:p w14:paraId="3C85FFA2" w14:textId="77777777" w:rsidR="00B508C0" w:rsidRPr="00FB0A20" w:rsidRDefault="00B508C0" w:rsidP="00AA2CA3">
            <w:pPr>
              <w:jc w:val="center"/>
              <w:rPr>
                <w:sz w:val="20"/>
              </w:rPr>
            </w:pPr>
            <w:r w:rsidRPr="00FB0A20">
              <w:rPr>
                <w:sz w:val="20"/>
              </w:rPr>
              <w:t>4</w:t>
            </w:r>
          </w:p>
        </w:tc>
        <w:tc>
          <w:tcPr>
            <w:tcW w:w="4500" w:type="dxa"/>
            <w:vAlign w:val="center"/>
          </w:tcPr>
          <w:p w14:paraId="7BACB3BA" w14:textId="77777777" w:rsidR="00B508C0" w:rsidRPr="00FB0A20" w:rsidRDefault="00B508C0" w:rsidP="00AA2CA3">
            <w:pPr>
              <w:jc w:val="center"/>
              <w:rPr>
                <w:sz w:val="20"/>
              </w:rPr>
            </w:pPr>
            <w:r w:rsidRPr="00FB0A20">
              <w:rPr>
                <w:sz w:val="20"/>
              </w:rPr>
              <w:t>Least confident one</w:t>
            </w:r>
          </w:p>
        </w:tc>
      </w:tr>
      <w:tr w:rsidR="00B508C0" w14:paraId="6C2F817E" w14:textId="77777777" w:rsidTr="00FB0A20">
        <w:trPr>
          <w:trHeight w:val="95"/>
          <w:jc w:val="center"/>
        </w:trPr>
        <w:tc>
          <w:tcPr>
            <w:tcW w:w="1525" w:type="dxa"/>
            <w:vAlign w:val="center"/>
          </w:tcPr>
          <w:p w14:paraId="326CC536" w14:textId="77777777" w:rsidR="00B508C0" w:rsidRPr="00FB0A20" w:rsidRDefault="00B508C0" w:rsidP="00AA2CA3">
            <w:pPr>
              <w:jc w:val="center"/>
              <w:rPr>
                <w:sz w:val="20"/>
              </w:rPr>
            </w:pPr>
            <w:r w:rsidRPr="00FB0A20">
              <w:rPr>
                <w:sz w:val="20"/>
              </w:rPr>
              <w:t>5</w:t>
            </w:r>
          </w:p>
        </w:tc>
        <w:tc>
          <w:tcPr>
            <w:tcW w:w="4500" w:type="dxa"/>
            <w:vAlign w:val="center"/>
          </w:tcPr>
          <w:p w14:paraId="11D67ABE" w14:textId="77777777" w:rsidR="00B508C0" w:rsidRPr="00FB0A20" w:rsidRDefault="00B508C0" w:rsidP="00AA2CA3">
            <w:pPr>
              <w:jc w:val="center"/>
              <w:rPr>
                <w:sz w:val="20"/>
              </w:rPr>
            </w:pPr>
            <w:r w:rsidRPr="00FB0A20">
              <w:rPr>
                <w:sz w:val="20"/>
              </w:rPr>
              <w:t>Second least confident one</w:t>
            </w:r>
          </w:p>
        </w:tc>
      </w:tr>
      <w:tr w:rsidR="00B508C0" w14:paraId="5560FC07" w14:textId="77777777" w:rsidTr="00FB0A20">
        <w:trPr>
          <w:trHeight w:val="92"/>
          <w:jc w:val="center"/>
        </w:trPr>
        <w:tc>
          <w:tcPr>
            <w:tcW w:w="1525" w:type="dxa"/>
            <w:vAlign w:val="center"/>
          </w:tcPr>
          <w:p w14:paraId="7587C0FF" w14:textId="77777777" w:rsidR="00B508C0" w:rsidRPr="00FB0A20" w:rsidRDefault="00B508C0" w:rsidP="00AA2CA3">
            <w:pPr>
              <w:jc w:val="center"/>
              <w:rPr>
                <w:sz w:val="20"/>
              </w:rPr>
            </w:pPr>
            <w:r w:rsidRPr="00FB0A20">
              <w:rPr>
                <w:sz w:val="20"/>
              </w:rPr>
              <w:t>6</w:t>
            </w:r>
          </w:p>
        </w:tc>
        <w:tc>
          <w:tcPr>
            <w:tcW w:w="4500" w:type="dxa"/>
            <w:vAlign w:val="center"/>
          </w:tcPr>
          <w:p w14:paraId="7403EB26" w14:textId="77777777" w:rsidR="00B508C0" w:rsidRPr="00FB0A20" w:rsidRDefault="00B508C0" w:rsidP="00AA2CA3">
            <w:pPr>
              <w:jc w:val="center"/>
              <w:rPr>
                <w:sz w:val="20"/>
              </w:rPr>
            </w:pPr>
            <w:r w:rsidRPr="00FB0A20">
              <w:rPr>
                <w:sz w:val="20"/>
              </w:rPr>
              <w:t>Second most confident one</w:t>
            </w:r>
          </w:p>
        </w:tc>
      </w:tr>
      <w:tr w:rsidR="00B508C0" w14:paraId="45D0D1C1" w14:textId="77777777" w:rsidTr="00FB0A20">
        <w:trPr>
          <w:trHeight w:val="61"/>
          <w:jc w:val="center"/>
        </w:trPr>
        <w:tc>
          <w:tcPr>
            <w:tcW w:w="1525" w:type="dxa"/>
            <w:vAlign w:val="center"/>
          </w:tcPr>
          <w:p w14:paraId="04B16FB0" w14:textId="77777777" w:rsidR="00B508C0" w:rsidRPr="00FB0A20" w:rsidRDefault="00B508C0" w:rsidP="00AA2CA3">
            <w:pPr>
              <w:jc w:val="center"/>
              <w:rPr>
                <w:sz w:val="20"/>
              </w:rPr>
            </w:pPr>
            <w:r w:rsidRPr="00FB0A20">
              <w:rPr>
                <w:sz w:val="20"/>
              </w:rPr>
              <w:t>7</w:t>
            </w:r>
          </w:p>
        </w:tc>
        <w:tc>
          <w:tcPr>
            <w:tcW w:w="4500" w:type="dxa"/>
            <w:vAlign w:val="center"/>
          </w:tcPr>
          <w:p w14:paraId="26166FEE" w14:textId="77777777" w:rsidR="00B508C0" w:rsidRPr="00FB0A20" w:rsidRDefault="00B508C0" w:rsidP="00AA2CA3">
            <w:pPr>
              <w:jc w:val="center"/>
              <w:rPr>
                <w:sz w:val="20"/>
              </w:rPr>
            </w:pPr>
            <w:r w:rsidRPr="00FB0A20">
              <w:rPr>
                <w:sz w:val="20"/>
              </w:rPr>
              <w:t>Most confident one</w:t>
            </w:r>
          </w:p>
        </w:tc>
      </w:tr>
    </w:tbl>
    <w:p w14:paraId="770BC036" w14:textId="5F3A26C9" w:rsidR="00B508C0" w:rsidRPr="005514E8" w:rsidRDefault="005514E8" w:rsidP="00FB0A20">
      <w:pPr>
        <w:pStyle w:val="Caption"/>
        <w:ind w:left="1620" w:right="1620"/>
        <w:rPr>
          <w:b w:val="0"/>
          <w:sz w:val="18"/>
        </w:rPr>
      </w:pPr>
      <w:r w:rsidRPr="005514E8">
        <w:rPr>
          <w:b w:val="0"/>
          <w:sz w:val="18"/>
        </w:rPr>
        <w:t xml:space="preserve">Table </w:t>
      </w:r>
      <w:r w:rsidRPr="005514E8">
        <w:rPr>
          <w:b w:val="0"/>
          <w:sz w:val="18"/>
        </w:rPr>
        <w:fldChar w:fldCharType="begin"/>
      </w:r>
      <w:r w:rsidRPr="005514E8">
        <w:rPr>
          <w:b w:val="0"/>
          <w:sz w:val="18"/>
        </w:rPr>
        <w:instrText xml:space="preserve"> SEQ Table \* ARABIC </w:instrText>
      </w:r>
      <w:r w:rsidRPr="005514E8">
        <w:rPr>
          <w:b w:val="0"/>
          <w:sz w:val="18"/>
        </w:rPr>
        <w:fldChar w:fldCharType="separate"/>
      </w:r>
      <w:r w:rsidR="00293902">
        <w:rPr>
          <w:b w:val="0"/>
          <w:noProof/>
          <w:sz w:val="18"/>
        </w:rPr>
        <w:t>5</w:t>
      </w:r>
      <w:r w:rsidRPr="005514E8">
        <w:rPr>
          <w:b w:val="0"/>
          <w:sz w:val="18"/>
        </w:rPr>
        <w:fldChar w:fldCharType="end"/>
      </w:r>
      <w:r w:rsidRPr="005514E8">
        <w:rPr>
          <w:b w:val="0"/>
          <w:sz w:val="18"/>
        </w:rPr>
        <w:t xml:space="preserve">.  </w:t>
      </w:r>
      <w:r w:rsidR="00B508C0" w:rsidRPr="005514E8">
        <w:rPr>
          <w:b w:val="0"/>
          <w:sz w:val="18"/>
        </w:rPr>
        <w:t xml:space="preserve">This table shows the output of the </w:t>
      </w:r>
      <w:r w:rsidR="00B508C0" w:rsidRPr="005514E8">
        <w:rPr>
          <w:b w:val="0"/>
          <w:i/>
          <w:sz w:val="18"/>
        </w:rPr>
        <w:t xml:space="preserve">Scalar Quantization Encoder </w:t>
      </w:r>
      <w:r w:rsidR="00B508C0" w:rsidRPr="005514E8">
        <w:rPr>
          <w:b w:val="0"/>
          <w:sz w:val="18"/>
        </w:rPr>
        <w:t xml:space="preserve">which is used by the </w:t>
      </w:r>
      <w:r w:rsidR="00B508C0" w:rsidRPr="005514E8">
        <w:rPr>
          <w:b w:val="0"/>
          <w:i/>
          <w:sz w:val="18"/>
        </w:rPr>
        <w:t>Viterbi Decoder.</w:t>
      </w:r>
    </w:p>
    <w:p w14:paraId="59527FF1" w14:textId="77777777" w:rsidR="00FB0A20" w:rsidRDefault="00FB0A20" w:rsidP="00B508C0">
      <w:pPr>
        <w:jc w:val="center"/>
        <w:rPr>
          <w:noProof/>
        </w:rPr>
      </w:pPr>
    </w:p>
    <w:p w14:paraId="18D9D56D" w14:textId="365004D6" w:rsidR="00B508C0" w:rsidRDefault="00BA6F55" w:rsidP="00B508C0">
      <w:pPr>
        <w:jc w:val="center"/>
      </w:pPr>
      <w:r>
        <w:rPr>
          <w:noProof/>
        </w:rPr>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75" cy="1200150"/>
                    </a:xfrm>
                    <a:prstGeom prst="rect">
                      <a:avLst/>
                    </a:prstGeom>
                  </pic:spPr>
                </pic:pic>
              </a:graphicData>
            </a:graphic>
          </wp:inline>
        </w:drawing>
      </w:r>
    </w:p>
    <w:p w14:paraId="6E516A41" w14:textId="3DFDE157" w:rsidR="00B508C0" w:rsidRDefault="00FB0A20" w:rsidP="00FB0A20">
      <w:pPr>
        <w:pStyle w:val="Caption"/>
        <w:ind w:left="720" w:right="720"/>
        <w:rPr>
          <w:b w:val="0"/>
          <w:i/>
          <w:sz w:val="18"/>
        </w:rPr>
      </w:pPr>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AF5189">
        <w:rPr>
          <w:b w:val="0"/>
          <w:noProof/>
          <w:sz w:val="18"/>
        </w:rPr>
        <w:t>23</w:t>
      </w:r>
      <w:r w:rsidRPr="00FB0A20">
        <w:rPr>
          <w:b w:val="0"/>
          <w:sz w:val="18"/>
        </w:rPr>
        <w:fldChar w:fldCharType="end"/>
      </w:r>
      <w:r w:rsidRPr="00FB0A20">
        <w:rPr>
          <w:b w:val="0"/>
          <w:sz w:val="18"/>
        </w:rPr>
        <w:t xml:space="preserve">.  </w:t>
      </w:r>
      <w:r w:rsidR="00B508C0" w:rsidRPr="00FB0A20">
        <w:rPr>
          <w:b w:val="0"/>
          <w:sz w:val="18"/>
        </w:rPr>
        <w:t xml:space="preserve">Scalar Quantization Encoder scalar quantizes BPSK demodulator output into a 3-bit value. This 3-bit “soft-decision” output is used by the </w:t>
      </w:r>
      <w:r w:rsidR="00B508C0" w:rsidRPr="00FB0A20">
        <w:rPr>
          <w:b w:val="0"/>
          <w:i/>
          <w:sz w:val="18"/>
        </w:rPr>
        <w:t xml:space="preserve">Viterbi Decoder. </w:t>
      </w:r>
    </w:p>
    <w:p w14:paraId="3B547F34" w14:textId="77777777" w:rsidR="00FB0A20" w:rsidRPr="00FB0A20" w:rsidRDefault="00FB0A20" w:rsidP="00FB0A20"/>
    <w:p w14:paraId="1B32FF2E" w14:textId="2E432BF3" w:rsidR="004D3406" w:rsidRDefault="008D3AB4" w:rsidP="008D3AB4">
      <w:pPr>
        <w:pStyle w:val="Heading3"/>
        <w:numPr>
          <w:ilvl w:val="0"/>
          <w:numId w:val="0"/>
        </w:numPr>
      </w:pPr>
      <w:bookmarkStart w:id="42" w:name="_Toc386402489"/>
      <w:r>
        <w:t>3.1.</w:t>
      </w:r>
      <w:r w:rsidR="00AE3F2C">
        <w:t>5</w:t>
      </w:r>
      <w:r>
        <w:tab/>
        <w:t xml:space="preserve">Forward Error Correction: </w:t>
      </w:r>
      <w:r w:rsidR="00DC7211">
        <w:t xml:space="preserve">Soft-decision </w:t>
      </w:r>
      <w:r>
        <w:t>Viterbi Decoding</w:t>
      </w:r>
      <w:bookmarkEnd w:id="42"/>
      <w:r>
        <w:t xml:space="preserve"> </w:t>
      </w:r>
    </w:p>
    <w:p w14:paraId="12874A2A" w14:textId="77777777" w:rsidR="00F00EA3" w:rsidRPr="004D3406" w:rsidRDefault="00F00EA3" w:rsidP="00FB0A20">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Default="00F00EA3" w:rsidP="00F00EA3">
      <w:pPr>
        <w:jc w:val="center"/>
      </w:pPr>
      <w:r>
        <w:rPr>
          <w:noProof/>
        </w:rPr>
        <w:drawing>
          <wp:inline distT="0" distB="0" distL="0" distR="0" wp14:anchorId="5F1F3E79" wp14:editId="21D1B73F">
            <wp:extent cx="3864634" cy="135784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801" cy="1364227"/>
                    </a:xfrm>
                    <a:prstGeom prst="rect">
                      <a:avLst/>
                    </a:prstGeom>
                  </pic:spPr>
                </pic:pic>
              </a:graphicData>
            </a:graphic>
          </wp:inline>
        </w:drawing>
      </w:r>
    </w:p>
    <w:p w14:paraId="056FA43D" w14:textId="4E189831" w:rsidR="00FB0A20" w:rsidRDefault="00FB0A20" w:rsidP="00FB0A20">
      <w:pPr>
        <w:pStyle w:val="Caption"/>
        <w:ind w:left="720" w:right="720"/>
        <w:rPr>
          <w:b w:val="0"/>
          <w:sz w:val="18"/>
        </w:rPr>
      </w:pPr>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AF5189">
        <w:rPr>
          <w:b w:val="0"/>
          <w:noProof/>
          <w:sz w:val="18"/>
        </w:rPr>
        <w:t>24</w:t>
      </w:r>
      <w:r w:rsidRPr="00FB0A20">
        <w:rPr>
          <w:b w:val="0"/>
          <w:sz w:val="18"/>
        </w:rPr>
        <w:fldChar w:fldCharType="end"/>
      </w:r>
      <w:r w:rsidRPr="00FB0A20">
        <w:rPr>
          <w:b w:val="0"/>
          <w:sz w:val="18"/>
        </w:rPr>
        <w:t>.  Simulink model of the Buffer that takes parallel data and converts it to serialized data for the Viterbi Decoder</w:t>
      </w:r>
    </w:p>
    <w:p w14:paraId="1AD0D5C7" w14:textId="77777777" w:rsidR="00FB0A20" w:rsidRPr="00FB0A20" w:rsidRDefault="00FB0A20" w:rsidP="00FB0A20"/>
    <w:p w14:paraId="3FACA043" w14:textId="3B508068" w:rsidR="00C17115" w:rsidRDefault="008051DE" w:rsidP="002C2739">
      <w:r>
        <w:t xml:space="preserve">The soft-decision Viterbi decoder uses </w:t>
      </w:r>
      <w:r w:rsidR="00063817">
        <w:t>Hamming distance</w:t>
      </w:r>
      <w:r>
        <w:t xml:space="preserve"> and maximum likelihood to dec</w:t>
      </w:r>
      <w:r w:rsidR="00C17115">
        <w:t>ode the convolutional encoding. The ½ code rate convolutional code with</w:t>
      </w:r>
      <w:r w:rsidR="00FC41D7">
        <w:t xml:space="preserve"> a</w:t>
      </w:r>
      <w:r w:rsidR="00C17115">
        <w:t xml:space="preserve"> constraint length </w:t>
      </w:r>
      <w:r w:rsidR="00FC41D7">
        <w:t xml:space="preserve">of </w:t>
      </w:r>
      <w:r w:rsidR="00C17115">
        <w:t xml:space="preserve">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w:t>
      </w:r>
      <w:r w:rsidR="00C17115">
        <w:lastRenderedPageBreak/>
        <w:t xml:space="preserve">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2E0D25FA" w:rsidR="00C17115" w:rsidRPr="00FC41D7" w:rsidRDefault="00FC41D7" w:rsidP="002C2739">
      <w:pPr>
        <w:pStyle w:val="Caption"/>
        <w:rPr>
          <w:b w:val="0"/>
        </w:rPr>
      </w:pPr>
      <m:oMathPara>
        <m:oMathParaPr>
          <m:jc m:val="right"/>
        </m:oMathParaPr>
        <m:oMath>
          <m:r>
            <w:rPr>
              <w:rFonts w:ascii="Cambria Math" w:hAnsi="Cambria Math"/>
            </w:rPr>
            <m:t xml:space="preserve">t= </m:t>
          </m:r>
          <m:d>
            <m:dPr>
              <m:begChr m:val="⌊"/>
              <m:endChr m:val="⌋"/>
              <m:ctrlPr>
                <w:rPr>
                  <w:rFonts w:ascii="Cambria Math" w:hAnsi="Cambria Math"/>
                  <w:b w:val="0"/>
                  <w:i/>
                </w:rPr>
              </m:ctrlPr>
            </m:dPr>
            <m:e>
              <m:f>
                <m:fPr>
                  <m:ctrlPr>
                    <w:rPr>
                      <w:rFonts w:ascii="Cambria Math" w:hAnsi="Cambria Math"/>
                      <w:b w:val="0"/>
                      <w:i/>
                    </w:rPr>
                  </m:ctrlPr>
                </m:fPr>
                <m:num>
                  <m:sSub>
                    <m:sSubPr>
                      <m:ctrlPr>
                        <w:rPr>
                          <w:rFonts w:ascii="Cambria Math" w:hAnsi="Cambria Math"/>
                          <w:b w:val="0"/>
                          <w:i/>
                        </w:rPr>
                      </m:ctrlPr>
                    </m:sSubPr>
                    <m:e>
                      <m:r>
                        <w:rPr>
                          <w:rFonts w:ascii="Cambria Math" w:hAnsi="Cambria Math"/>
                        </w:rPr>
                        <m:t>d</m:t>
                      </m:r>
                    </m:e>
                    <m:sub>
                      <m:r>
                        <w:rPr>
                          <w:rFonts w:ascii="Cambria Math" w:hAnsi="Cambria Math"/>
                        </w:rPr>
                        <m:t>f</m:t>
                      </m:r>
                    </m:sub>
                  </m:sSub>
                  <m:r>
                    <w:rPr>
                      <w:rFonts w:ascii="Cambria Math" w:hAnsi="Cambria Math"/>
                    </w:rPr>
                    <m:t>-1</m:t>
                  </m:r>
                </m:num>
                <m:den>
                  <m:r>
                    <w:rPr>
                      <w:rFonts w:ascii="Cambria Math" w:hAnsi="Cambria Math"/>
                    </w:rPr>
                    <m:t>2</m:t>
                  </m:r>
                </m:den>
              </m:f>
            </m:e>
          </m:d>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23</m:t>
          </m:r>
          <m:r>
            <w:rPr>
              <w:rFonts w:ascii="Cambria Math" w:hAnsi="Cambria Math"/>
              <w:b w:val="0"/>
              <w:i/>
            </w:rPr>
            <w:fldChar w:fldCharType="end"/>
          </m:r>
          <m:r>
            <w:rPr>
              <w:rFonts w:ascii="Cambria Math" w:hAnsi="Cambria Math"/>
            </w:rPr>
            <m:t>)</m:t>
          </m:r>
        </m:oMath>
      </m:oMathPara>
    </w:p>
    <w:p w14:paraId="50AA8BC1" w14:textId="77777777" w:rsidR="002C2739" w:rsidRPr="002C2739" w:rsidRDefault="002C2739" w:rsidP="002C2739"/>
    <w:p w14:paraId="1ACCE95D" w14:textId="285CA693"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FC41D7">
        <w:t>error</w:t>
      </w:r>
      <w:r w:rsidR="00063817">
        <w:t xml:space="preserve"> for the (2, 1, 7)</w:t>
      </w:r>
      <w:r>
        <w:t xml:space="preserve"> convolutional code</w:t>
      </w:r>
      <w:r w:rsidR="00F83ACC">
        <w:t xml:space="preserve"> with BPSK and soft-decision decoding (Sklar</w:t>
      </w:r>
      <w:r w:rsidR="00FC41D7">
        <w:t>, 2001</w:t>
      </w:r>
      <w:r w:rsidR="00F83ACC">
        <w:t>)</w:t>
      </w:r>
      <w:r>
        <w:t xml:space="preserve"> is expressed as follows:</w:t>
      </w:r>
    </w:p>
    <w:p w14:paraId="122CD4F6" w14:textId="77777777" w:rsidR="00FC41D7" w:rsidRDefault="00FC41D7" w:rsidP="002C2739"/>
    <w:p w14:paraId="078BCC09" w14:textId="7BC87846" w:rsidR="00C17115" w:rsidRPr="00FC41D7" w:rsidRDefault="004A3920" w:rsidP="002C2739">
      <w:pPr>
        <w:pStyle w:val="Caption"/>
        <w:rPr>
          <w:b w:val="0"/>
        </w:rPr>
      </w:pPr>
      <m:oMathPara>
        <m:oMathParaPr>
          <m:jc m:val="right"/>
        </m:oMathParaPr>
        <m:oMath>
          <m:sSub>
            <m:sSubPr>
              <m:ctrlPr>
                <w:rPr>
                  <w:rFonts w:ascii="Cambria Math" w:hAnsi="Cambria Math"/>
                  <w:b w:val="0"/>
                  <w:i/>
                </w:rPr>
              </m:ctrlPr>
            </m:sSubPr>
            <m:e>
              <m:r>
                <w:rPr>
                  <w:rFonts w:ascii="Cambria Math" w:hAnsi="Cambria Math"/>
                </w:rPr>
                <m:t>P</m:t>
              </m:r>
            </m:e>
            <m:sub>
              <m:r>
                <w:rPr>
                  <w:rFonts w:ascii="Cambria Math" w:hAnsi="Cambria Math"/>
                </w:rPr>
                <m:t>b</m:t>
              </m:r>
            </m:sub>
          </m:sSub>
          <m:r>
            <w:rPr>
              <w:rFonts w:ascii="Cambria Math" w:hAnsi="Cambria Math"/>
            </w:rPr>
            <m:t xml:space="preserve">≤ </m:t>
          </m:r>
          <m:f>
            <m:fPr>
              <m:ctrlPr>
                <w:rPr>
                  <w:rFonts w:ascii="Cambria Math" w:hAnsi="Cambria Math"/>
                  <w:b w:val="0"/>
                  <w:i/>
                </w:rPr>
              </m:ctrlPr>
            </m:fPr>
            <m:num>
              <m:r>
                <w:rPr>
                  <w:rFonts w:ascii="Cambria Math" w:hAnsi="Cambria Math"/>
                </w:rPr>
                <m:t>Q</m:t>
              </m:r>
              <m:d>
                <m:dPr>
                  <m:ctrlPr>
                    <w:rPr>
                      <w:rFonts w:ascii="Cambria Math" w:hAnsi="Cambria Math"/>
                      <w:b w:val="0"/>
                      <w:i/>
                    </w:rPr>
                  </m:ctrlPr>
                </m:dPr>
                <m:e>
                  <m:rad>
                    <m:radPr>
                      <m:degHide m:val="1"/>
                      <m:ctrlPr>
                        <w:rPr>
                          <w:rFonts w:ascii="Cambria Math" w:hAnsi="Cambria Math"/>
                          <w:b w:val="0"/>
                          <w:i/>
                        </w:rPr>
                      </m:ctrlPr>
                    </m:radPr>
                    <m:deg/>
                    <m:e>
                      <m:f>
                        <m:fPr>
                          <m:ctrlPr>
                            <w:rPr>
                              <w:rFonts w:ascii="Cambria Math" w:hAnsi="Cambria Math"/>
                              <w:b w:val="0"/>
                              <w:i/>
                            </w:rPr>
                          </m:ctrlPr>
                        </m:fPr>
                        <m:num>
                          <m:r>
                            <w:rPr>
                              <w:rFonts w:ascii="Cambria Math" w:hAnsi="Cambria Math"/>
                            </w:rPr>
                            <m:t>7</m:t>
                          </m:r>
                          <m:sSub>
                            <m:sSubPr>
                              <m:ctrlPr>
                                <w:rPr>
                                  <w:rFonts w:ascii="Cambria Math" w:hAnsi="Cambria Math"/>
                                  <w:b w:val="0"/>
                                  <w:i/>
                                </w:rPr>
                              </m:ctrlPr>
                            </m:sSubPr>
                            <m:e>
                              <m:r>
                                <w:rPr>
                                  <w:rFonts w:ascii="Cambria Math" w:hAnsi="Cambria Math"/>
                                </w:rPr>
                                <m:t>E</m:t>
                              </m:r>
                            </m:e>
                            <m:sub>
                              <m:r>
                                <w:rPr>
                                  <w:rFonts w:ascii="Cambria Math" w:hAnsi="Cambria Math"/>
                                </w:rPr>
                                <m:t>b</m:t>
                              </m:r>
                            </m:sub>
                          </m:sSub>
                        </m:num>
                        <m:den>
                          <m:sSub>
                            <m:sSubPr>
                              <m:ctrlPr>
                                <w:rPr>
                                  <w:rFonts w:ascii="Cambria Math" w:hAnsi="Cambria Math"/>
                                  <w:b w:val="0"/>
                                  <w:i/>
                                </w:rPr>
                              </m:ctrlPr>
                            </m:sSubPr>
                            <m:e>
                              <m:r>
                                <w:rPr>
                                  <w:rFonts w:ascii="Cambria Math" w:hAnsi="Cambria Math"/>
                                </w:rPr>
                                <m:t>N</m:t>
                              </m:r>
                            </m:e>
                            <m:sub>
                              <m:r>
                                <w:rPr>
                                  <w:rFonts w:ascii="Cambria Math" w:hAnsi="Cambria Math"/>
                                </w:rPr>
                                <m:t>0</m:t>
                              </m:r>
                            </m:sub>
                          </m:sSub>
                        </m:den>
                      </m:f>
                    </m:e>
                  </m:rad>
                </m:e>
              </m:d>
            </m:num>
            <m:den>
              <m:sSup>
                <m:sSupPr>
                  <m:ctrlPr>
                    <w:rPr>
                      <w:rFonts w:ascii="Cambria Math" w:hAnsi="Cambria Math"/>
                      <w:b w:val="0"/>
                      <w:i/>
                    </w:rPr>
                  </m:ctrlPr>
                </m:sSupPr>
                <m:e>
                  <m:d>
                    <m:dPr>
                      <m:begChr m:val="["/>
                      <m:endChr m:val="]"/>
                      <m:ctrlPr>
                        <w:rPr>
                          <w:rFonts w:ascii="Cambria Math" w:hAnsi="Cambria Math"/>
                          <w:b w:val="0"/>
                          <w:i/>
                        </w:rPr>
                      </m:ctrlPr>
                    </m:dPr>
                    <m:e>
                      <m:r>
                        <w:rPr>
                          <w:rFonts w:ascii="Cambria Math" w:hAnsi="Cambria Math"/>
                        </w:rPr>
                        <m:t>1-2</m:t>
                      </m:r>
                      <m:sSup>
                        <m:sSupPr>
                          <m:ctrlPr>
                            <w:rPr>
                              <w:rFonts w:ascii="Cambria Math" w:hAnsi="Cambria Math"/>
                              <w:b w:val="0"/>
                              <w:i/>
                            </w:rPr>
                          </m:ctrlPr>
                        </m:sSupPr>
                        <m:e>
                          <m:r>
                            <w:rPr>
                              <w:rFonts w:ascii="Cambria Math" w:hAnsi="Cambria Math"/>
                            </w:rPr>
                            <m:t>e</m:t>
                          </m:r>
                        </m:e>
                        <m:sup>
                          <m:d>
                            <m:dPr>
                              <m:ctrlPr>
                                <w:rPr>
                                  <w:rFonts w:ascii="Cambria Math" w:hAnsi="Cambria Math"/>
                                  <w:b w:val="0"/>
                                  <w:i/>
                                </w:rPr>
                              </m:ctrlPr>
                            </m:dPr>
                            <m:e>
                              <m:f>
                                <m:fPr>
                                  <m:ctrlPr>
                                    <w:rPr>
                                      <w:rFonts w:ascii="Cambria Math" w:hAnsi="Cambria Math"/>
                                      <w:b w:val="0"/>
                                      <w:i/>
                                    </w:rPr>
                                  </m:ctrlPr>
                                </m:fPr>
                                <m:num>
                                  <m:r>
                                    <w:rPr>
                                      <w:rFonts w:ascii="Cambria Math" w:hAnsi="Cambria Math"/>
                                    </w:rPr>
                                    <m:t>-</m:t>
                                  </m:r>
                                  <m:sSub>
                                    <m:sSubPr>
                                      <m:ctrlPr>
                                        <w:rPr>
                                          <w:rFonts w:ascii="Cambria Math" w:hAnsi="Cambria Math"/>
                                          <w:b w:val="0"/>
                                          <w:i/>
                                        </w:rPr>
                                      </m:ctrlPr>
                                    </m:sSubPr>
                                    <m:e>
                                      <m:r>
                                        <w:rPr>
                                          <w:rFonts w:ascii="Cambria Math" w:hAnsi="Cambria Math"/>
                                        </w:rPr>
                                        <m:t>E</m:t>
                                      </m:r>
                                    </m:e>
                                    <m:sub>
                                      <m:r>
                                        <w:rPr>
                                          <w:rFonts w:ascii="Cambria Math" w:hAnsi="Cambria Math"/>
                                        </w:rPr>
                                        <m:t>b</m:t>
                                      </m:r>
                                    </m:sub>
                                  </m:sSub>
                                </m:num>
                                <m:den>
                                  <m:r>
                                    <w:rPr>
                                      <w:rFonts w:ascii="Cambria Math" w:hAnsi="Cambria Math"/>
                                    </w:rPr>
                                    <m:t>2</m:t>
                                  </m:r>
                                  <m:sSub>
                                    <m:sSubPr>
                                      <m:ctrlPr>
                                        <w:rPr>
                                          <w:rFonts w:ascii="Cambria Math" w:hAnsi="Cambria Math"/>
                                          <w:b w:val="0"/>
                                          <w:i/>
                                        </w:rPr>
                                      </m:ctrlPr>
                                    </m:sSubPr>
                                    <m:e>
                                      <m:r>
                                        <w:rPr>
                                          <w:rFonts w:ascii="Cambria Math" w:hAnsi="Cambria Math"/>
                                        </w:rPr>
                                        <m:t>N</m:t>
                                      </m:r>
                                    </m:e>
                                    <m:sub>
                                      <m:r>
                                        <w:rPr>
                                          <w:rFonts w:ascii="Cambria Math" w:hAnsi="Cambria Math"/>
                                        </w:rPr>
                                        <m:t>0</m:t>
                                      </m:r>
                                    </m:sub>
                                  </m:sSub>
                                </m:den>
                              </m:f>
                            </m:e>
                          </m:d>
                        </m:sup>
                      </m:sSup>
                    </m:e>
                  </m:d>
                </m:e>
                <m:sup>
                  <m:r>
                    <w:rPr>
                      <w:rFonts w:ascii="Cambria Math" w:hAnsi="Cambria Math"/>
                    </w:rPr>
                    <m:t>2</m:t>
                  </m:r>
                </m:sup>
              </m:sSup>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24</m:t>
          </m:r>
          <m:r>
            <w:rPr>
              <w:rFonts w:ascii="Cambria Math" w:hAnsi="Cambria Math"/>
              <w:b w:val="0"/>
              <w:i/>
            </w:rPr>
            <w:fldChar w:fldCharType="end"/>
          </m:r>
          <m:r>
            <w:rPr>
              <w:rFonts w:ascii="Cambria Math" w:hAnsi="Cambria Math"/>
            </w:rPr>
            <m:t>)</m:t>
          </m:r>
        </m:oMath>
      </m:oMathPara>
    </w:p>
    <w:p w14:paraId="056F195E" w14:textId="77777777" w:rsidR="00FC41D7" w:rsidRPr="00FC41D7" w:rsidRDefault="00FC41D7" w:rsidP="00FC41D7"/>
    <w:p w14:paraId="44F8E01B" w14:textId="742FF66F" w:rsidR="008C2E6A" w:rsidRDefault="008C2E6A" w:rsidP="008051DE">
      <w:pPr>
        <w:jc w:val="left"/>
      </w:pPr>
      <w:r>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3D8364F4" w:rsidR="008C2E6A" w:rsidRPr="00FC41D7" w:rsidRDefault="00FC41D7" w:rsidP="002C2739">
      <w:pPr>
        <w:pStyle w:val="Caption"/>
        <w:rPr>
          <w:b w:val="0"/>
        </w:rPr>
      </w:pPr>
      <m:oMathPara>
        <m:oMathParaPr>
          <m:jc m:val="right"/>
        </m:oMathParaPr>
        <m:oMath>
          <m:r>
            <w:rPr>
              <w:rFonts w:ascii="Cambria Math" w:hAnsi="Cambria Math"/>
            </w:rPr>
            <m:t xml:space="preserve">r= </m:t>
          </m:r>
          <m:f>
            <m:fPr>
              <m:ctrlPr>
                <w:rPr>
                  <w:rFonts w:ascii="Cambria Math" w:hAnsi="Cambria Math"/>
                  <w:b w:val="0"/>
                  <w:i/>
                </w:rPr>
              </m:ctrlPr>
            </m:fPr>
            <m:num>
              <m:r>
                <w:rPr>
                  <w:rFonts w:ascii="Cambria Math" w:hAnsi="Cambria Math"/>
                </w:rPr>
                <m:t>k</m:t>
              </m:r>
            </m:num>
            <m:den>
              <m:r>
                <w:rPr>
                  <w:rFonts w:ascii="Cambria Math" w:hAnsi="Cambria Math"/>
                </w:rPr>
                <m:t>n</m:t>
              </m:r>
            </m:den>
          </m:f>
          <m:r>
            <w:rPr>
              <w:rFonts w:ascii="Cambria Math" w:hAnsi="Cambria Math"/>
            </w:rPr>
            <m:t xml:space="preserve">= </m:t>
          </m:r>
          <m:f>
            <m:fPr>
              <m:ctrlPr>
                <w:rPr>
                  <w:rFonts w:ascii="Cambria Math" w:hAnsi="Cambria Math"/>
                  <w:b w:val="0"/>
                  <w:i/>
                </w:rPr>
              </m:ctrlPr>
            </m:fPr>
            <m:num>
              <m:r>
                <w:rPr>
                  <w:rFonts w:ascii="Cambria Math" w:hAnsi="Cambria Math"/>
                </w:rPr>
                <m:t>1</m:t>
              </m:r>
            </m:num>
            <m:den>
              <m:r>
                <w:rPr>
                  <w:rFonts w:ascii="Cambria Math" w:hAnsi="Cambria Math"/>
                </w:rPr>
                <m:t>2</m:t>
              </m:r>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25</m:t>
          </m:r>
          <m:r>
            <w:rPr>
              <w:rFonts w:ascii="Cambria Math" w:hAnsi="Cambria Math"/>
              <w:b w:val="0"/>
              <w:i/>
            </w:rPr>
            <w:fldChar w:fldCharType="end"/>
          </m:r>
          <m: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3" w:name="_Toc386402490"/>
      <w:r>
        <w:t>3.1.6</w:t>
      </w:r>
      <w:r>
        <w:tab/>
      </w:r>
      <w:r w:rsidR="006729E6">
        <w:t>Simulation Results</w:t>
      </w:r>
      <w:bookmarkEnd w:id="43"/>
    </w:p>
    <w:p w14:paraId="48BFA28E" w14:textId="021AAD49"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w:t>
      </w:r>
    </w:p>
    <w:p w14:paraId="5FFEA6B5" w14:textId="78FF8346" w:rsidR="004A48F3" w:rsidRPr="004A48F3" w:rsidRDefault="0040619C" w:rsidP="002C2739">
      <w:r>
        <w:t>The following graph</w:t>
      </w:r>
      <w:r w:rsidR="006B13E5">
        <w:t xml:space="preserve"> (Figure 43)</w:t>
      </w:r>
      <w:r>
        <w:t xml:space="preserve"> shows the BER performances for several targeted amateur satellite </w:t>
      </w:r>
      <w:r>
        <w:lastRenderedPageBreak/>
        <w:t>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r w:rsidR="00062DB1">
        <w:t xml:space="preserve">  </w:t>
      </w:r>
      <w:r w:rsidR="00CD438A">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w:t>
      </w:r>
    </w:p>
    <w:p w14:paraId="38B59FF9" w14:textId="46FC0B4F" w:rsidR="00AA2CA3" w:rsidRDefault="00ED0C47" w:rsidP="003C5FAC">
      <w:pPr>
        <w:jc w:val="left"/>
        <w:rPr>
          <w:b/>
        </w:rPr>
      </w:pPr>
      <w:r w:rsidRPr="00ED0C47">
        <w:rPr>
          <w:b/>
          <w:noProof/>
        </w:rPr>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370EAFA1" w:rsidR="003C5FAC" w:rsidRPr="00517F2E" w:rsidRDefault="00517F2E" w:rsidP="00517F2E">
      <w:pPr>
        <w:pStyle w:val="Caption"/>
        <w:ind w:left="720" w:right="63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25</w:t>
      </w:r>
      <w:r w:rsidRPr="00517F2E">
        <w:rPr>
          <w:b w:val="0"/>
          <w:sz w:val="18"/>
        </w:rPr>
        <w:fldChar w:fldCharType="end"/>
      </w:r>
      <w:r w:rsidRPr="00517F2E">
        <w:rPr>
          <w:b w:val="0"/>
          <w:sz w:val="18"/>
        </w:rPr>
        <w:t xml:space="preserve">.  </w:t>
      </w:r>
      <w:r w:rsidR="003C5FAC" w:rsidRPr="00517F2E">
        <w:rPr>
          <w:b w:val="0"/>
          <w:sz w:val="18"/>
        </w:rPr>
        <w:t>BER performance for several amateur satellite telemetry communications schemes over AWGN.</w:t>
      </w:r>
      <w:r w:rsidR="00D30FCC" w:rsidRPr="00517F2E">
        <w:rPr>
          <w:b w:val="0"/>
          <w:sz w:val="18"/>
        </w:rPr>
        <w:t xml:space="preserve"> The green curve is the BER performance for BFSK. The dark blue curve is the BER performance for BPSK. The red curve is the</w:t>
      </w:r>
      <w:r w:rsidR="004A48F3" w:rsidRPr="00517F2E">
        <w:rPr>
          <w:b w:val="0"/>
          <w:sz w:val="18"/>
        </w:rPr>
        <w:t xml:space="preserve"> upper-bounded</w:t>
      </w:r>
      <w:r w:rsidR="00D30FCC" w:rsidRPr="00517F2E">
        <w:rPr>
          <w:b w:val="0"/>
          <w:sz w:val="18"/>
        </w:rPr>
        <w:t xml:space="preserve"> BER performance for hard-decision BPSK with the (2, 1, 7) convolutional code. The teal curve is the upper-bounded BER performance for soft-decision BPSK with the (2, 1, 7) convolutional code. </w:t>
      </w:r>
    </w:p>
    <w:p w14:paraId="453529C3" w14:textId="77777777" w:rsidR="004A48F3" w:rsidRPr="00D30FCC" w:rsidRDefault="004A48F3" w:rsidP="004A48F3">
      <w:pPr>
        <w:ind w:left="720" w:right="720"/>
        <w:rPr>
          <w:sz w:val="20"/>
        </w:rPr>
      </w:pPr>
    </w:p>
    <w:p w14:paraId="78BF17DC" w14:textId="77777777" w:rsidR="006073A9" w:rsidRDefault="008051DE" w:rsidP="006073A9">
      <w:pPr>
        <w:pStyle w:val="Heading2"/>
        <w:numPr>
          <w:ilvl w:val="1"/>
          <w:numId w:val="27"/>
        </w:numPr>
        <w:textAlignment w:val="auto"/>
      </w:pPr>
      <w:bookmarkStart w:id="44" w:name="_Toc386402491"/>
      <w:r>
        <w:t xml:space="preserve">Hardware Implementation using ISE </w:t>
      </w:r>
      <w:r w:rsidR="00644133">
        <w:t>Project</w:t>
      </w:r>
      <w:r>
        <w:t xml:space="preserve"> </w:t>
      </w:r>
      <w:r w:rsidR="00644133">
        <w:t>Navigator</w:t>
      </w:r>
      <w:bookmarkEnd w:id="44"/>
    </w:p>
    <w:p w14:paraId="43C76922" w14:textId="2E5EAE70" w:rsidR="00136462" w:rsidRDefault="006073A9" w:rsidP="006073A9">
      <w:pPr>
        <w:pStyle w:val="NoSpacing"/>
      </w:pPr>
      <w:r>
        <w:t>This section discusses the hardware implem</w:t>
      </w:r>
      <w:r w:rsidR="004A48F3">
        <w:t>entation of the software model</w:t>
      </w:r>
      <w:r>
        <w:t xml:space="preserve"> showcased in the previous section.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p>
    <w:p w14:paraId="55B8E57A" w14:textId="77777777" w:rsidR="006073A9" w:rsidRPr="00136462" w:rsidRDefault="006073A9" w:rsidP="006073A9">
      <w:pPr>
        <w:pStyle w:val="NoSpacing"/>
      </w:pPr>
    </w:p>
    <w:p w14:paraId="3A2A3061" w14:textId="36CA5A7E"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w:t>
      </w:r>
      <w:r w:rsidR="004A48F3">
        <w:t>data</w:t>
      </w:r>
      <w:r w:rsidR="00353BC7">
        <w:t xml:space="preserve">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w:t>
      </w:r>
      <w:r w:rsidR="00EB7817">
        <w:lastRenderedPageBreak/>
        <w:t xml:space="preserve">propagation channel model (AWGN). The next figure depicts the high-level </w:t>
      </w:r>
      <w:r w:rsidR="000F1D50">
        <w:t xml:space="preserve">system </w:t>
      </w:r>
      <w:r w:rsidR="00EB7817">
        <w:t>architecture of this senior design project.</w:t>
      </w:r>
      <w:r w:rsidR="00353BC7">
        <w:t xml:space="preserve">   </w:t>
      </w:r>
    </w:p>
    <w:p w14:paraId="6B74BBE3" w14:textId="77777777" w:rsidR="004A48F3" w:rsidRDefault="004A48F3" w:rsidP="00EB7817"/>
    <w:p w14:paraId="70B5C988" w14:textId="727839E2" w:rsidR="00D26B52" w:rsidRDefault="00D26B52" w:rsidP="004B4811">
      <w:pPr>
        <w:jc w:val="center"/>
      </w:pPr>
      <w:r>
        <w:rPr>
          <w:noProof/>
        </w:rPr>
        <w:drawing>
          <wp:inline distT="0" distB="0" distL="0" distR="0" wp14:anchorId="095194A8" wp14:editId="0B64E7D3">
            <wp:extent cx="4494362" cy="114519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144" cy="1180306"/>
                    </a:xfrm>
                    <a:prstGeom prst="rect">
                      <a:avLst/>
                    </a:prstGeom>
                  </pic:spPr>
                </pic:pic>
              </a:graphicData>
            </a:graphic>
          </wp:inline>
        </w:drawing>
      </w:r>
    </w:p>
    <w:p w14:paraId="70E4280C" w14:textId="655075D7" w:rsidR="00D26B52" w:rsidRDefault="004A48F3" w:rsidP="004A48F3">
      <w:pPr>
        <w:pStyle w:val="Caption"/>
        <w:ind w:left="720" w:right="720"/>
        <w:rPr>
          <w:b w:val="0"/>
          <w:sz w:val="18"/>
        </w:rPr>
      </w:pPr>
      <w:r w:rsidRPr="004A48F3">
        <w:rPr>
          <w:b w:val="0"/>
          <w:sz w:val="18"/>
        </w:rPr>
        <w:t xml:space="preserve">Figure </w:t>
      </w:r>
      <w:r w:rsidRPr="004A48F3">
        <w:rPr>
          <w:b w:val="0"/>
          <w:sz w:val="18"/>
        </w:rPr>
        <w:fldChar w:fldCharType="begin"/>
      </w:r>
      <w:r w:rsidRPr="004A48F3">
        <w:rPr>
          <w:b w:val="0"/>
          <w:sz w:val="18"/>
        </w:rPr>
        <w:instrText xml:space="preserve"> SEQ Figure \* ARABIC </w:instrText>
      </w:r>
      <w:r w:rsidRPr="004A48F3">
        <w:rPr>
          <w:b w:val="0"/>
          <w:sz w:val="18"/>
        </w:rPr>
        <w:fldChar w:fldCharType="separate"/>
      </w:r>
      <w:r w:rsidR="00AF5189">
        <w:rPr>
          <w:b w:val="0"/>
          <w:noProof/>
          <w:sz w:val="18"/>
        </w:rPr>
        <w:t>26</w:t>
      </w:r>
      <w:r w:rsidRPr="004A48F3">
        <w:rPr>
          <w:b w:val="0"/>
          <w:sz w:val="18"/>
        </w:rPr>
        <w:fldChar w:fldCharType="end"/>
      </w:r>
      <w:r w:rsidRPr="004A48F3">
        <w:rPr>
          <w:b w:val="0"/>
          <w:sz w:val="18"/>
        </w:rPr>
        <w:t xml:space="preserve">.  </w:t>
      </w:r>
      <w:r w:rsidR="00D26B52" w:rsidRPr="004A48F3">
        <w:rPr>
          <w:b w:val="0"/>
          <w:sz w:val="18"/>
        </w:rPr>
        <w:t xml:space="preserve">High-level system architecture of this senior design project. A desktop PC is used to implement bit error test (BERT) functionality while an FPGA is used to implement the design under test (DUT). </w:t>
      </w:r>
      <w:r w:rsidR="000F1D50" w:rsidRPr="004A48F3">
        <w:rPr>
          <w:b w:val="0"/>
          <w:sz w:val="18"/>
        </w:rPr>
        <w:t xml:space="preserve">The RS-232 serial communication scheme is used to interface the BERT to the DUT. The chosen RS-232 parameters are 1200 b/sec bit rate, 8 bits of data bits, no parity bit, one stop bit, and no software or hardware flow control. </w:t>
      </w:r>
    </w:p>
    <w:p w14:paraId="1CF97286" w14:textId="77777777" w:rsidR="004A48F3" w:rsidRPr="004A48F3" w:rsidRDefault="004A48F3" w:rsidP="004A48F3"/>
    <w:p w14:paraId="51D73F07" w14:textId="45A2A849" w:rsid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20F92B5E" w14:textId="77777777" w:rsidR="00517F2E" w:rsidRPr="006E1635" w:rsidRDefault="00517F2E" w:rsidP="006E1635">
      <w:pPr>
        <w:pStyle w:val="NoSpacing"/>
      </w:pPr>
    </w:p>
    <w:p w14:paraId="5EC5F759" w14:textId="17F13CA6" w:rsidR="006E1635" w:rsidRDefault="006E1635" w:rsidP="002C2739">
      <w:pPr>
        <w:jc w:val="center"/>
        <w:rPr>
          <w:sz w:val="20"/>
        </w:rPr>
      </w:pPr>
      <w:r>
        <w:rPr>
          <w:noProof/>
        </w:rPr>
        <w:drawing>
          <wp:inline distT="0" distB="0" distL="0" distR="0" wp14:anchorId="1CB05B96" wp14:editId="17D88639">
            <wp:extent cx="3260785" cy="2251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7938" cy="2269984"/>
                    </a:xfrm>
                    <a:prstGeom prst="rect">
                      <a:avLst/>
                    </a:prstGeom>
                  </pic:spPr>
                </pic:pic>
              </a:graphicData>
            </a:graphic>
          </wp:inline>
        </w:drawing>
      </w:r>
    </w:p>
    <w:p w14:paraId="2687CB52" w14:textId="23ADAB7B" w:rsidR="008A5FAA" w:rsidRDefault="00517F2E" w:rsidP="00517F2E">
      <w:pPr>
        <w:pStyle w:val="Caption"/>
        <w:ind w:left="720" w:right="72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27</w:t>
      </w:r>
      <w:r w:rsidRPr="00517F2E">
        <w:rPr>
          <w:b w:val="0"/>
          <w:sz w:val="18"/>
        </w:rPr>
        <w:fldChar w:fldCharType="end"/>
      </w:r>
      <w:r w:rsidRPr="00517F2E">
        <w:rPr>
          <w:b w:val="0"/>
          <w:sz w:val="18"/>
        </w:rPr>
        <w:t xml:space="preserve">.  </w:t>
      </w:r>
      <w:r w:rsidR="008A5FAA" w:rsidRPr="00517F2E">
        <w:rPr>
          <w:b w:val="0"/>
          <w:sz w:val="18"/>
        </w:rPr>
        <w:t xml:space="preserve">Trenz Electronics products used for hardware implementation of the DUT of this senior design project. The TE0304 carrier board is shown supporting an FPGA module (not the TE0630). The </w:t>
      </w:r>
      <w:r w:rsidR="006E6FE1" w:rsidRPr="00517F2E">
        <w:rPr>
          <w:b w:val="0"/>
          <w:sz w:val="18"/>
        </w:rPr>
        <w:t>DCE RS-232 port is</w:t>
      </w:r>
      <w:r w:rsidR="008A5FAA" w:rsidRPr="00517F2E">
        <w:rPr>
          <w:b w:val="0"/>
          <w:sz w:val="18"/>
        </w:rPr>
        <w:t xml:space="preserve"> located at the bottom of the image. The port</w:t>
      </w:r>
      <w:r w:rsidR="006E6FE1" w:rsidRPr="00517F2E">
        <w:rPr>
          <w:b w:val="0"/>
          <w:sz w:val="18"/>
        </w:rPr>
        <w:t xml:space="preserve"> is</w:t>
      </w:r>
      <w:r w:rsidR="008A5FAA" w:rsidRPr="00517F2E">
        <w:rPr>
          <w:b w:val="0"/>
          <w:sz w:val="18"/>
        </w:rPr>
        <w:t xml:space="preserve"> used to interface to the BERT. </w:t>
      </w:r>
    </w:p>
    <w:p w14:paraId="38654AF3" w14:textId="77777777" w:rsidR="00517F2E" w:rsidRPr="00517F2E" w:rsidRDefault="00517F2E" w:rsidP="00517F2E"/>
    <w:p w14:paraId="599D8D1E" w14:textId="2B9FBBF9" w:rsidR="003A0D21" w:rsidRPr="003A0D21" w:rsidRDefault="00517F2E" w:rsidP="00EB7817">
      <w:r>
        <w:t>F</w:t>
      </w:r>
      <w:r w:rsidR="003A0D21">
        <w:t>igure</w:t>
      </w:r>
      <w:r>
        <w:t xml:space="preserve"> 18</w:t>
      </w:r>
      <w:r w:rsidR="003A0D21">
        <w:t xml:space="preserv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4A3BF6BF">
            <wp:extent cx="3450566" cy="2587925"/>
            <wp:effectExtent l="0" t="0" r="0" b="3175"/>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5734" cy="2591801"/>
                    </a:xfrm>
                    <a:prstGeom prst="rect">
                      <a:avLst/>
                    </a:prstGeom>
                    <a:noFill/>
                    <a:ln>
                      <a:noFill/>
                    </a:ln>
                  </pic:spPr>
                </pic:pic>
              </a:graphicData>
            </a:graphic>
          </wp:inline>
        </w:drawing>
      </w:r>
    </w:p>
    <w:p w14:paraId="5D878C6C" w14:textId="6D6274CB" w:rsidR="003A0D21" w:rsidRDefault="00517F2E" w:rsidP="00517F2E">
      <w:pPr>
        <w:pStyle w:val="Caption"/>
        <w:ind w:left="720" w:right="72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28</w:t>
      </w:r>
      <w:r w:rsidRPr="00517F2E">
        <w:rPr>
          <w:b w:val="0"/>
          <w:sz w:val="18"/>
        </w:rPr>
        <w:fldChar w:fldCharType="end"/>
      </w:r>
      <w:r w:rsidRPr="00517F2E">
        <w:rPr>
          <w:b w:val="0"/>
          <w:sz w:val="18"/>
        </w:rPr>
        <w:t xml:space="preserve">.  </w:t>
      </w:r>
      <w:r w:rsidR="003A0D21" w:rsidRPr="00517F2E">
        <w:rPr>
          <w:b w:val="0"/>
          <w:sz w:val="18"/>
        </w:rPr>
        <w:t>Actual setup of DUT for this senior design project. It is shown interfaced to the BERT (PC; left) via RS-232 serial communication.</w:t>
      </w:r>
    </w:p>
    <w:p w14:paraId="44017E87" w14:textId="77777777" w:rsidR="00517F2E" w:rsidRPr="00517F2E" w:rsidRDefault="00517F2E" w:rsidP="00517F2E"/>
    <w:p w14:paraId="3DBB62F1" w14:textId="1A23F5A6" w:rsidR="008A5FAA" w:rsidRDefault="006E6FE1" w:rsidP="00EB7817">
      <w:r>
        <w:t>The DCE port</w:t>
      </w:r>
      <w:r w:rsidR="008A5FAA">
        <w:t xml:space="preserve"> on the TE0304 carrier board connect</w:t>
      </w:r>
      <w:r w:rsidR="003A0D21">
        <w:t>s</w:t>
      </w:r>
      <w:r w:rsidR="008A5FAA">
        <w:t xml:space="preserve"> to the FPGA module via two board-to-board (B2B) connectors. </w:t>
      </w:r>
      <w:r w:rsidR="00517F2E">
        <w:t>F</w:t>
      </w:r>
      <w:r w:rsidR="008A5FAA">
        <w:t>igure</w:t>
      </w:r>
      <w:r w:rsidR="00517F2E">
        <w:t xml:space="preserve"> 49</w:t>
      </w:r>
      <w:r w:rsidR="008A5FAA">
        <w:t xml:space="preserve"> shows the high-level system architecture of the DUT as implemented on the FPGA module. </w:t>
      </w:r>
      <w:r w:rsidR="00DF58C6">
        <w:t xml:space="preserve">The left side of the figure represents inputs, while the right side represents outputs. </w:t>
      </w:r>
    </w:p>
    <w:p w14:paraId="0B3657FE" w14:textId="274325CA" w:rsidR="003A0D21" w:rsidRDefault="00517F2E" w:rsidP="003A0D21">
      <w:r>
        <w:t>Figure 30</w:t>
      </w:r>
      <w:r w:rsidR="003A0D21">
        <w:t xml:space="preserve">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w:t>
      </w:r>
    </w:p>
    <w:p w14:paraId="3EDA5A1B" w14:textId="1CF54025" w:rsidR="003A0D21" w:rsidRDefault="003A0D21" w:rsidP="003A0D21">
      <w:pPr>
        <w:pStyle w:val="NoSpacing"/>
      </w:pPr>
      <w:r>
        <w:t>The remainder of this section will delve deeper into the hardware implementation of the B</w:t>
      </w:r>
      <w:r w:rsidR="00517F2E">
        <w:t xml:space="preserve">ERT and DUT. It </w:t>
      </w:r>
      <w:r>
        <w:t>begin</w:t>
      </w:r>
      <w:r w:rsidR="00517F2E">
        <w:t>s</w:t>
      </w:r>
      <w:r>
        <w:t xml:space="preserve"> </w:t>
      </w:r>
      <w:r w:rsidR="00517F2E">
        <w:t>with a</w:t>
      </w:r>
      <w:r>
        <w:t xml:space="preserve"> discussi</w:t>
      </w:r>
      <w:r w:rsidR="00517F2E">
        <w:t>on of</w:t>
      </w:r>
      <w:r>
        <w:t xml:space="preserve"> the primar</w:t>
      </w:r>
      <w:r w:rsidR="00517F2E">
        <w:t xml:space="preserve">y components of the BERT in </w:t>
      </w:r>
      <w:r>
        <w:t xml:space="preserve">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8C34CA">
      <w:pPr>
        <w:jc w:val="center"/>
      </w:pPr>
      <w:r w:rsidRPr="008A5FAA">
        <w:rPr>
          <w:noProof/>
        </w:rPr>
        <w:lastRenderedPageBreak/>
        <w:drawing>
          <wp:inline distT="0" distB="0" distL="0" distR="0" wp14:anchorId="341CD5D5" wp14:editId="6CA478AF">
            <wp:extent cx="4562475" cy="2515879"/>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395" cy="2525209"/>
                    </a:xfrm>
                    <a:prstGeom prst="rect">
                      <a:avLst/>
                    </a:prstGeom>
                    <a:noFill/>
                    <a:ln>
                      <a:noFill/>
                    </a:ln>
                  </pic:spPr>
                </pic:pic>
              </a:graphicData>
            </a:graphic>
          </wp:inline>
        </w:drawing>
      </w:r>
    </w:p>
    <w:p w14:paraId="321C99D6" w14:textId="3F2D636B" w:rsidR="0024170D" w:rsidRPr="00517F2E" w:rsidRDefault="0024170D" w:rsidP="00D44BCA">
      <w:pPr>
        <w:ind w:left="720" w:right="720"/>
        <w:rPr>
          <w:sz w:val="18"/>
          <w:szCs w:val="18"/>
        </w:rPr>
      </w:pPr>
      <w:r w:rsidRPr="00517F2E">
        <w:rPr>
          <w:sz w:val="18"/>
          <w:szCs w:val="18"/>
        </w:rPr>
        <w:t xml:space="preserve">Figure </w:t>
      </w:r>
      <w:r w:rsidRPr="00517F2E">
        <w:rPr>
          <w:sz w:val="18"/>
          <w:szCs w:val="18"/>
        </w:rPr>
        <w:fldChar w:fldCharType="begin"/>
      </w:r>
      <w:r w:rsidRPr="00517F2E">
        <w:rPr>
          <w:sz w:val="18"/>
          <w:szCs w:val="18"/>
        </w:rPr>
        <w:instrText xml:space="preserve"> SEQ Figure \* ARABIC </w:instrText>
      </w:r>
      <w:r w:rsidRPr="00517F2E">
        <w:rPr>
          <w:sz w:val="18"/>
          <w:szCs w:val="18"/>
        </w:rPr>
        <w:fldChar w:fldCharType="separate"/>
      </w:r>
      <w:r w:rsidR="00AF5189">
        <w:rPr>
          <w:noProof/>
          <w:sz w:val="18"/>
          <w:szCs w:val="18"/>
        </w:rPr>
        <w:t>29</w:t>
      </w:r>
      <w:r w:rsidRPr="00517F2E">
        <w:rPr>
          <w:sz w:val="18"/>
          <w:szCs w:val="18"/>
        </w:rPr>
        <w:fldChar w:fldCharType="end"/>
      </w:r>
      <w:r w:rsidRPr="00517F2E">
        <w:rPr>
          <w:sz w:val="18"/>
          <w:szCs w:val="18"/>
        </w:rPr>
        <w:t>.  High-level system architecture of the DUT of this senior design project. Shown is a functional block diagram of the Xilinx Spartan 6 XC6SLX45-2CSG484C(I) located on the TE0630 FPGA module. The FPGA pins used are highlighted and associated with the internal functionalities. Namely, there are pins used to interface to the DCE RS-232 port of the TE0304 carrier board, 100 MHz system clock, system reset, user LEDs, and PMod</w:t>
      </w:r>
      <w:r w:rsidRPr="00517F2E">
        <w:rPr>
          <w:sz w:val="18"/>
          <w:szCs w:val="18"/>
          <w:vertAlign w:val="superscript"/>
        </w:rPr>
        <w:t>TM</w:t>
      </w:r>
      <w:r w:rsidRPr="00517F2E">
        <w:rPr>
          <w:sz w:val="18"/>
          <w:szCs w:val="18"/>
        </w:rPr>
        <w:t xml:space="preserve"> ports. The PMod ports are used to interface with a DAC or logic analyzer for testing purposes. </w:t>
      </w:r>
    </w:p>
    <w:p w14:paraId="4CCBACA9" w14:textId="45C18330" w:rsidR="0024170D" w:rsidRDefault="0024170D" w:rsidP="0024170D">
      <w:pPr>
        <w:pStyle w:val="Caption"/>
      </w:pPr>
    </w:p>
    <w:p w14:paraId="6FFA74ED" w14:textId="4A1EEB64" w:rsidR="00DF58C6" w:rsidRDefault="00DF58C6" w:rsidP="00D44BCA">
      <w:pPr>
        <w:jc w:val="center"/>
        <w:rPr>
          <w:sz w:val="20"/>
        </w:rPr>
      </w:pPr>
      <w:r w:rsidRPr="00DF58C6">
        <w:rPr>
          <w:noProof/>
          <w:sz w:val="20"/>
        </w:rPr>
        <w:drawing>
          <wp:inline distT="0" distB="0" distL="0" distR="0" wp14:anchorId="4F037532" wp14:editId="2314BF57">
            <wp:extent cx="4684143" cy="2807886"/>
            <wp:effectExtent l="0" t="0" r="254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739" cy="2819033"/>
                    </a:xfrm>
                    <a:prstGeom prst="rect">
                      <a:avLst/>
                    </a:prstGeom>
                    <a:noFill/>
                    <a:ln>
                      <a:noFill/>
                    </a:ln>
                  </pic:spPr>
                </pic:pic>
              </a:graphicData>
            </a:graphic>
          </wp:inline>
        </w:drawing>
      </w:r>
    </w:p>
    <w:p w14:paraId="7BDE8F28" w14:textId="2426E1DA" w:rsidR="0024170D" w:rsidRPr="00D44BCA" w:rsidRDefault="0024170D" w:rsidP="00D44BCA">
      <w:pPr>
        <w:ind w:left="720" w:right="720"/>
        <w:rPr>
          <w:sz w:val="18"/>
          <w:szCs w:val="18"/>
        </w:rPr>
      </w:pPr>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AF5189">
        <w:rPr>
          <w:noProof/>
          <w:sz w:val="18"/>
          <w:szCs w:val="18"/>
        </w:rPr>
        <w:t>30</w:t>
      </w:r>
      <w:r w:rsidRPr="00D44BCA">
        <w:rPr>
          <w:sz w:val="18"/>
          <w:szCs w:val="18"/>
        </w:rPr>
        <w:fldChar w:fldCharType="end"/>
      </w:r>
      <w:r w:rsidRPr="00D44BCA">
        <w:rPr>
          <w:sz w:val="18"/>
          <w:szCs w:val="18"/>
        </w:rPr>
        <w:t>.  The top-level I/O wrapper module for the DUT. This module interfaces to the various I/O available to the FPGA including RS-232 ports, 100 MHz system clock, system reset, four user LEDs, and two PMod</w:t>
      </w:r>
      <w:r w:rsidRPr="00D44BCA">
        <w:rPr>
          <w:sz w:val="18"/>
          <w:szCs w:val="18"/>
          <w:vertAlign w:val="superscript"/>
        </w:rPr>
        <w:t>TM</w:t>
      </w:r>
      <w:r w:rsidRPr="00D44BCA">
        <w:rPr>
          <w:sz w:val="18"/>
          <w:szCs w:val="18"/>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Pr="00D44BCA">
        <w:rPr>
          <w:sz w:val="18"/>
          <w:szCs w:val="18"/>
          <w:vertAlign w:val="superscript"/>
        </w:rPr>
        <w:t>TM</w:t>
      </w:r>
      <w:r w:rsidRPr="00D44BCA">
        <w:rPr>
          <w:sz w:val="18"/>
          <w:szCs w:val="18"/>
        </w:rPr>
        <w:t xml:space="preserve"> interfacing.</w:t>
      </w:r>
    </w:p>
    <w:p w14:paraId="280B24D1" w14:textId="7F6C6152" w:rsidR="0024170D" w:rsidRDefault="0024170D" w:rsidP="0024170D">
      <w:pPr>
        <w:pStyle w:val="Caption"/>
      </w:pPr>
    </w:p>
    <w:p w14:paraId="1F7515FB" w14:textId="79A96CB8" w:rsidR="001E39F7" w:rsidRDefault="001E39F7" w:rsidP="00364F0E">
      <w:pPr>
        <w:pStyle w:val="Heading3"/>
        <w:numPr>
          <w:ilvl w:val="0"/>
          <w:numId w:val="0"/>
        </w:numPr>
      </w:pPr>
      <w:bookmarkStart w:id="45" w:name="_Toc386402492"/>
      <w:r>
        <w:lastRenderedPageBreak/>
        <w:t>3.2.1</w:t>
      </w:r>
      <w:r>
        <w:tab/>
        <w:t>Serial Terminal Program &amp; Software BER Calculation Script</w:t>
      </w:r>
      <w:bookmarkEnd w:id="45"/>
    </w:p>
    <w:p w14:paraId="5D7BAF45" w14:textId="7159D441" w:rsidR="00D35EBB" w:rsidRDefault="005C3C2E" w:rsidP="00D35EBB">
      <w:r>
        <w:t xml:space="preserve">A serial terminal program was used to interface the BERT (PC) to the DUT (FPGA) via the RS-232 serial communication scheme. The RS-232 parameters used were 1200 b/sec </w:t>
      </w:r>
      <w:r w:rsidR="004D5078">
        <w:t>data</w:t>
      </w:r>
      <w:r>
        <w:t xml:space="preserve"> rate, 8 data bits, no parity bit, one stop bit, and no software or hardware flow control. The purpose of the BERT is to provide the DUT 10,000 bits for processing and then subsequently store the 10,000 bits returned from the DUT. The serial terminal program is used to perform th</w:t>
      </w:r>
      <w:r w:rsidR="004D5078">
        <w:t>is feat. Specifically, the Tera</w:t>
      </w:r>
      <w:r>
        <w:t xml:space="preserve">Term Web 3.1 serial terminal program was used in this senior design project. The software was setup to implement the RS-232 </w:t>
      </w:r>
      <w:r w:rsidR="004D5078">
        <w:t>protocol mentioned above.</w:t>
      </w:r>
    </w:p>
    <w:p w14:paraId="1EA3F779" w14:textId="77777777" w:rsidR="00D44BCA" w:rsidRDefault="00D44BCA" w:rsidP="00D35EBB"/>
    <w:p w14:paraId="21FB3B9B" w14:textId="77777777" w:rsidR="003A0D21" w:rsidRDefault="003A0D21" w:rsidP="003A0D21">
      <w:pPr>
        <w:jc w:val="center"/>
      </w:pPr>
      <w:r>
        <w:rPr>
          <w:noProof/>
        </w:rPr>
        <w:drawing>
          <wp:inline distT="0" distB="0" distL="0" distR="0" wp14:anchorId="69C7EF07" wp14:editId="4E5B4647">
            <wp:extent cx="2253817" cy="202918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8975" cy="2033828"/>
                    </a:xfrm>
                    <a:prstGeom prst="rect">
                      <a:avLst/>
                    </a:prstGeom>
                  </pic:spPr>
                </pic:pic>
              </a:graphicData>
            </a:graphic>
          </wp:inline>
        </w:drawing>
      </w:r>
    </w:p>
    <w:p w14:paraId="1A0FC366" w14:textId="4A4BE947" w:rsidR="003A0D21" w:rsidRPr="00D44BCA" w:rsidRDefault="0024170D" w:rsidP="00D44BCA">
      <w:pPr>
        <w:spacing w:after="0"/>
        <w:ind w:left="720" w:right="720"/>
        <w:rPr>
          <w:sz w:val="18"/>
          <w:szCs w:val="18"/>
        </w:rPr>
      </w:pPr>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AF5189">
        <w:rPr>
          <w:noProof/>
          <w:sz w:val="18"/>
          <w:szCs w:val="18"/>
        </w:rPr>
        <w:t>31</w:t>
      </w:r>
      <w:r w:rsidRPr="00D44BCA">
        <w:rPr>
          <w:sz w:val="18"/>
          <w:szCs w:val="18"/>
        </w:rPr>
        <w:fldChar w:fldCharType="end"/>
      </w:r>
      <w:r w:rsidRPr="00D44BCA">
        <w:rPr>
          <w:sz w:val="18"/>
          <w:szCs w:val="18"/>
        </w:rPr>
        <w:t xml:space="preserve">.  RS-232 serial terminal setup parameters for 1200 8N1 communication between BERT and DUT. A 10 millisecond delay is used between each ASCII character transmission since no flow control is used. </w:t>
      </w:r>
    </w:p>
    <w:p w14:paraId="38F038DB" w14:textId="77777777" w:rsidR="0024170D" w:rsidRPr="0024170D" w:rsidRDefault="0024170D" w:rsidP="0024170D">
      <w:pPr>
        <w:spacing w:after="0"/>
        <w:ind w:left="1530" w:right="1440"/>
        <w:rPr>
          <w:b/>
          <w:sz w:val="20"/>
        </w:rPr>
      </w:pPr>
    </w:p>
    <w:p w14:paraId="2E589E88" w14:textId="77777777" w:rsidR="000B4B64" w:rsidRDefault="000B4B64" w:rsidP="003A0D21">
      <w:pPr>
        <w:spacing w:after="0"/>
        <w:jc w:val="left"/>
        <w:rPr>
          <w:sz w:val="20"/>
        </w:rPr>
      </w:pPr>
    </w:p>
    <w:p w14:paraId="4AFF26E8" w14:textId="47E0A021" w:rsidR="000B4B64" w:rsidRDefault="004D5078" w:rsidP="003A0D21">
      <w:pPr>
        <w:spacing w:after="0"/>
        <w:jc w:val="left"/>
      </w:pPr>
      <w:r>
        <w:t>Figure 32 illustrates the</w:t>
      </w:r>
      <w:r w:rsidR="000B4B64">
        <w:t xml:space="preserve"> transmit delay between each ASCII character</w:t>
      </w:r>
      <w:r w:rsidR="00D62B87">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08EA646B" w14:textId="77777777" w:rsidR="0024170D" w:rsidRDefault="0024170D" w:rsidP="003A0D21">
      <w:pPr>
        <w:spacing w:after="0"/>
        <w:jc w:val="left"/>
      </w:pPr>
    </w:p>
    <w:p w14:paraId="307A792F" w14:textId="77777777" w:rsidR="00D44BCA" w:rsidRDefault="00D44BCA" w:rsidP="003A0D21">
      <w:pPr>
        <w:spacing w:after="0"/>
        <w:jc w:val="left"/>
      </w:pPr>
    </w:p>
    <w:p w14:paraId="2ABC342D" w14:textId="47B173FC" w:rsidR="000B4B64" w:rsidRDefault="000B4B64" w:rsidP="000B4B64">
      <w:pPr>
        <w:spacing w:after="0"/>
        <w:jc w:val="center"/>
      </w:pPr>
      <w:r w:rsidRPr="000B4B64">
        <w:rPr>
          <w:noProof/>
        </w:rPr>
        <w:drawing>
          <wp:inline distT="0" distB="0" distL="0" distR="0" wp14:anchorId="7990EE5B" wp14:editId="6FDDF12F">
            <wp:extent cx="2710815" cy="2033111"/>
            <wp:effectExtent l="0" t="0" r="0" b="5715"/>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574" cy="2038180"/>
                    </a:xfrm>
                    <a:prstGeom prst="rect">
                      <a:avLst/>
                    </a:prstGeom>
                    <a:noFill/>
                    <a:ln>
                      <a:noFill/>
                    </a:ln>
                  </pic:spPr>
                </pic:pic>
              </a:graphicData>
            </a:graphic>
          </wp:inline>
        </w:drawing>
      </w:r>
    </w:p>
    <w:p w14:paraId="03126A97" w14:textId="231B1FEF" w:rsidR="003A0D21" w:rsidRPr="00D44BCA" w:rsidRDefault="0024170D" w:rsidP="00D44BCA">
      <w:pPr>
        <w:pStyle w:val="Caption"/>
        <w:ind w:left="720" w:right="720"/>
        <w:rPr>
          <w:b w:val="0"/>
          <w:sz w:val="18"/>
        </w:rPr>
      </w:pPr>
      <w:r w:rsidRPr="00D44BCA">
        <w:rPr>
          <w:b w:val="0"/>
          <w:sz w:val="18"/>
        </w:rPr>
        <w:t xml:space="preserve">Figure </w:t>
      </w:r>
      <w:r w:rsidR="004A3920" w:rsidRPr="00D44BCA">
        <w:rPr>
          <w:b w:val="0"/>
          <w:sz w:val="18"/>
        </w:rPr>
        <w:fldChar w:fldCharType="begin"/>
      </w:r>
      <w:r w:rsidR="004A3920" w:rsidRPr="00D44BCA">
        <w:rPr>
          <w:b w:val="0"/>
          <w:sz w:val="18"/>
        </w:rPr>
        <w:instrText xml:space="preserve"> SEQ Figure \* ARABIC </w:instrText>
      </w:r>
      <w:r w:rsidR="004A3920" w:rsidRPr="00D44BCA">
        <w:rPr>
          <w:b w:val="0"/>
          <w:sz w:val="18"/>
        </w:rPr>
        <w:fldChar w:fldCharType="separate"/>
      </w:r>
      <w:r w:rsidR="00AF5189">
        <w:rPr>
          <w:b w:val="0"/>
          <w:noProof/>
          <w:sz w:val="18"/>
        </w:rPr>
        <w:t>32</w:t>
      </w:r>
      <w:r w:rsidR="004A3920" w:rsidRPr="00D44BCA">
        <w:rPr>
          <w:b w:val="0"/>
          <w:noProof/>
          <w:sz w:val="18"/>
        </w:rPr>
        <w:fldChar w:fldCharType="end"/>
      </w:r>
      <w:r w:rsidRPr="00D44BCA">
        <w:rPr>
          <w:b w:val="0"/>
          <w:sz w:val="18"/>
        </w:rPr>
        <w:t xml:space="preserve">.  </w:t>
      </w:r>
      <w:r w:rsidR="000B4B64" w:rsidRPr="00D44BCA">
        <w:rPr>
          <w:b w:val="0"/>
          <w:sz w:val="18"/>
        </w:rPr>
        <w:t xml:space="preserve">Two ASCII characters being transmitted from the BERT to the DUT using </w:t>
      </w:r>
      <w:r w:rsidR="00D62B87" w:rsidRPr="00D44BCA">
        <w:rPr>
          <w:b w:val="0"/>
          <w:sz w:val="18"/>
        </w:rPr>
        <w:t xml:space="preserve">  </w:t>
      </w:r>
      <w:r w:rsidR="000B4B64" w:rsidRPr="00D44BCA">
        <w:rPr>
          <w:b w:val="0"/>
          <w:sz w:val="18"/>
        </w:rPr>
        <w:t xml:space="preserve">1200 8N1 RS-232 communication. A </w:t>
      </w:r>
      <w:r w:rsidR="00D62B87" w:rsidRPr="00D44BCA">
        <w:rPr>
          <w:b w:val="0"/>
          <w:sz w:val="18"/>
        </w:rPr>
        <w:t xml:space="preserve">25 ms transmit delay occurs between each ASCII character transmission, but the delay can be reduced. How much of a reduction depends on how quickly the DUT can receive or transmit a single ASCII character. </w:t>
      </w:r>
    </w:p>
    <w:p w14:paraId="72C20E09" w14:textId="77777777" w:rsidR="0024170D" w:rsidRPr="0024170D" w:rsidRDefault="0024170D" w:rsidP="0024170D"/>
    <w:p w14:paraId="1B86F176" w14:textId="5E0BEB03" w:rsidR="00815755" w:rsidRDefault="004D5078" w:rsidP="00D35EBB">
      <w:r>
        <w:t>The Tera</w:t>
      </w:r>
      <w:r w:rsidR="006E6FE1">
        <w:t xml:space="preserve">Term software </w:t>
      </w:r>
      <w:r>
        <w:t xml:space="preserve">also has the capability to </w:t>
      </w:r>
      <w:r w:rsidR="006E6FE1">
        <w:t xml:space="preserve">send </w:t>
      </w:r>
      <w:r>
        <w:t>text files</w:t>
      </w:r>
      <w:r w:rsidR="006E6FE1">
        <w:t xml:space="preserve">.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63A5BE6C" w14:textId="77777777" w:rsidR="004D5078" w:rsidRDefault="004D5078" w:rsidP="004D5078">
      <w:pPr>
        <w:spacing w:after="0"/>
      </w:pPr>
    </w:p>
    <w:p w14:paraId="1CF13128" w14:textId="214F7D93" w:rsidR="006E6FE1" w:rsidRPr="004D5078" w:rsidRDefault="004A3920"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0A43BC91" w14:textId="77777777" w:rsidR="004D5078" w:rsidRPr="000B4B64" w:rsidRDefault="004D5078" w:rsidP="00815755">
      <w:pPr>
        <w:jc w:val="center"/>
      </w:pPr>
    </w:p>
    <w:p w14:paraId="73BEE9FE" w14:textId="4D9457FF" w:rsidR="000B4B64" w:rsidRDefault="000B4B64" w:rsidP="004D5078">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5A997A0A" w14:textId="2CAC0413" w:rsidR="00364F0E" w:rsidRDefault="001E39F7" w:rsidP="00364F0E">
      <w:pPr>
        <w:pStyle w:val="Heading3"/>
        <w:numPr>
          <w:ilvl w:val="0"/>
          <w:numId w:val="0"/>
        </w:numPr>
      </w:pPr>
      <w:bookmarkStart w:id="46" w:name="_Toc386402493"/>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586D23AB" w:rsidR="004416A3" w:rsidRPr="004416A3" w:rsidRDefault="00BF0714" w:rsidP="004416A3">
      <w:r>
        <w:t>As shown in Figure 32</w:t>
      </w:r>
      <w:r w:rsidR="004416A3">
        <w:t>, RS-232 serial communication is an asynchronous commu</w:t>
      </w:r>
      <w:r w:rsidR="003673CF">
        <w:t>nication method. Even though our</w:t>
      </w:r>
      <w:r w:rsidR="004416A3">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rsidR="004416A3">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7EB7BF8E" w:rsidR="004416A3" w:rsidRDefault="00BF0714" w:rsidP="00D62B87">
      <w:r>
        <w:t>Figure 33</w:t>
      </w:r>
      <w:r w:rsidR="001F3E1A">
        <w:t xml:space="preserve"> shows the RS-232 receiver module (rcvr.v) of the DUT which interfaces to the RS-232 transmitter of the BERT. The receiver module (rcvr.v) processes the incoming RS-232 </w:t>
      </w:r>
      <w:r w:rsidR="003C2FEC">
        <w:t>signal</w:t>
      </w:r>
      <w:r w:rsidR="001F3E1A">
        <w:t xml:space="preserve"> from the BERT, resulting in an 8-bit ASCII character. This 8-bit character is then provided to satcom.v for storage in a 10,000 bit buffer. The role of this 10K-bit buffer is to </w:t>
      </w:r>
      <w:r w:rsidR="001F3E1A" w:rsidRPr="008A7EA9">
        <w:rPr>
          <w:i/>
        </w:rPr>
        <w:t>asynchronously</w:t>
      </w:r>
      <w:r w:rsidR="001F3E1A">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2C1A955E" w:rsidR="003673CF" w:rsidRDefault="00BF0714" w:rsidP="004416A3">
      <w:pPr>
        <w:pStyle w:val="ListParagraph"/>
        <w:numPr>
          <w:ilvl w:val="0"/>
          <w:numId w:val="30"/>
        </w:numPr>
        <w:rPr>
          <w:sz w:val="22"/>
        </w:rPr>
      </w:pPr>
      <w:r>
        <w:rPr>
          <w:sz w:val="22"/>
        </w:rPr>
        <w:t>T</w:t>
      </w:r>
      <w:r w:rsidR="004416A3" w:rsidRPr="004416A3">
        <w:rPr>
          <w:sz w:val="22"/>
        </w:rPr>
        <w:t>he 10K-bit receive buffer fills up with 10,000</w:t>
      </w:r>
      <w:r w:rsidR="003673CF">
        <w:rPr>
          <w:sz w:val="22"/>
        </w:rPr>
        <w:t xml:space="preserve"> bits</w:t>
      </w:r>
      <w:r>
        <w:rPr>
          <w:sz w:val="22"/>
        </w:rPr>
        <w:t>.</w:t>
      </w:r>
    </w:p>
    <w:p w14:paraId="040CCB8B" w14:textId="12E10633" w:rsidR="00D62B87" w:rsidRDefault="00BF0714" w:rsidP="004416A3">
      <w:pPr>
        <w:pStyle w:val="ListParagraph"/>
        <w:numPr>
          <w:ilvl w:val="0"/>
          <w:numId w:val="30"/>
        </w:numPr>
        <w:rPr>
          <w:sz w:val="22"/>
        </w:rPr>
      </w:pPr>
      <w:r>
        <w:rPr>
          <w:sz w:val="22"/>
        </w:rPr>
        <w:t>T</w:t>
      </w:r>
      <w:r w:rsidR="003673CF">
        <w:rPr>
          <w:sz w:val="22"/>
        </w:rPr>
        <w:t xml:space="preserve">he 10K-bit receive buffer </w:t>
      </w:r>
      <w:r w:rsidR="004416A3" w:rsidRPr="004416A3">
        <w:rPr>
          <w:sz w:val="22"/>
        </w:rPr>
        <w:t>alerts the 10K-bit transmit buffer to this event</w:t>
      </w:r>
      <w:r>
        <w:rPr>
          <w:sz w:val="22"/>
        </w:rPr>
        <w:t>.</w:t>
      </w:r>
    </w:p>
    <w:p w14:paraId="399DAF72" w14:textId="15602AB7" w:rsidR="004416A3" w:rsidRDefault="00BF0714" w:rsidP="004416A3">
      <w:pPr>
        <w:pStyle w:val="ListParagraph"/>
        <w:numPr>
          <w:ilvl w:val="0"/>
          <w:numId w:val="30"/>
        </w:numPr>
        <w:rPr>
          <w:sz w:val="22"/>
        </w:rPr>
      </w:pPr>
      <w:r>
        <w:rPr>
          <w:sz w:val="22"/>
        </w:rPr>
        <w:t>T</w:t>
      </w:r>
      <w:r w:rsidR="003673CF">
        <w:rPr>
          <w:sz w:val="22"/>
        </w:rPr>
        <w:t>he 10K-bit receive buffer begins passing the 10,000 stored bits into the digital communication loopback</w:t>
      </w:r>
      <w:r>
        <w:rPr>
          <w:sz w:val="22"/>
        </w:rPr>
        <w:t>.</w:t>
      </w:r>
    </w:p>
    <w:p w14:paraId="04CC33D4" w14:textId="1C9EF60D" w:rsidR="003673CF" w:rsidRDefault="00BF0714" w:rsidP="004416A3">
      <w:pPr>
        <w:pStyle w:val="ListParagraph"/>
        <w:numPr>
          <w:ilvl w:val="0"/>
          <w:numId w:val="30"/>
        </w:numPr>
        <w:rPr>
          <w:sz w:val="22"/>
        </w:rPr>
      </w:pPr>
      <w:r>
        <w:rPr>
          <w:sz w:val="22"/>
        </w:rPr>
        <w:t>T</w:t>
      </w:r>
      <w:r w:rsidR="003673CF">
        <w:rPr>
          <w:sz w:val="22"/>
        </w:rPr>
        <w:t xml:space="preserve">he </w:t>
      </w:r>
      <w:r>
        <w:rPr>
          <w:sz w:val="22"/>
        </w:rPr>
        <w:t>10K-bit transmit buffer waits a fixed</w:t>
      </w:r>
      <w:r w:rsidR="003673CF">
        <w:rPr>
          <w:sz w:val="22"/>
        </w:rPr>
        <w:t xml:space="preserve"> amount of</w:t>
      </w:r>
      <w:r>
        <w:rPr>
          <w:sz w:val="22"/>
        </w:rPr>
        <w:t xml:space="preserve"> time upon receiving the alert.</w:t>
      </w:r>
    </w:p>
    <w:p w14:paraId="4FFEB8A3" w14:textId="2A15D3C1" w:rsidR="003673CF" w:rsidRPr="004416A3" w:rsidRDefault="00BF0714" w:rsidP="004416A3">
      <w:pPr>
        <w:pStyle w:val="ListParagraph"/>
        <w:numPr>
          <w:ilvl w:val="0"/>
          <w:numId w:val="30"/>
        </w:numPr>
        <w:rPr>
          <w:sz w:val="22"/>
        </w:rPr>
      </w:pPr>
      <w:r>
        <w:rPr>
          <w:sz w:val="22"/>
        </w:rPr>
        <w:t>T</w:t>
      </w:r>
      <w:r w:rsidR="003673CF">
        <w:rPr>
          <w:sz w:val="22"/>
        </w:rPr>
        <w:t>he 10K-bit transmit buffer fills up with 10,000 bits</w:t>
      </w:r>
      <w:r>
        <w:rPr>
          <w:sz w:val="22"/>
        </w:rPr>
        <w:t>.</w:t>
      </w:r>
    </w:p>
    <w:p w14:paraId="67181E64" w14:textId="77777777" w:rsidR="008A7EA9" w:rsidRDefault="008A7EA9" w:rsidP="00D62B87"/>
    <w:p w14:paraId="0B4E709F" w14:textId="06095762" w:rsidR="003C2FEC" w:rsidRDefault="003C2FEC" w:rsidP="00D62B87">
      <w:r>
        <w:lastRenderedPageBreak/>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5E3609A0" w14:textId="77777777" w:rsidR="00B46607" w:rsidRDefault="00B46607" w:rsidP="00D62B87"/>
    <w:p w14:paraId="00F2D36B" w14:textId="6B293DFE" w:rsidR="00112855" w:rsidRDefault="00112855" w:rsidP="008C34CA">
      <w:pPr>
        <w:jc w:val="center"/>
      </w:pPr>
      <w:r>
        <w:rPr>
          <w:noProof/>
        </w:rPr>
        <w:drawing>
          <wp:inline distT="0" distB="0" distL="0" distR="0" wp14:anchorId="283C3C53" wp14:editId="5209D4D0">
            <wp:extent cx="4183811" cy="272857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450" cy="2740076"/>
                    </a:xfrm>
                    <a:prstGeom prst="rect">
                      <a:avLst/>
                    </a:prstGeom>
                  </pic:spPr>
                </pic:pic>
              </a:graphicData>
            </a:graphic>
          </wp:inline>
        </w:drawing>
      </w:r>
    </w:p>
    <w:p w14:paraId="646B4AEE" w14:textId="10057963" w:rsidR="00112855" w:rsidRPr="00B46607" w:rsidRDefault="0024170D" w:rsidP="00B46607">
      <w:pPr>
        <w:pStyle w:val="Caption"/>
        <w:ind w:left="720" w:right="720"/>
        <w:rPr>
          <w:b w:val="0"/>
          <w:sz w:val="18"/>
        </w:rPr>
      </w:pPr>
      <w:r w:rsidRPr="00B46607">
        <w:rPr>
          <w:b w:val="0"/>
          <w:sz w:val="18"/>
        </w:rPr>
        <w:t xml:space="preserve">Figure </w:t>
      </w:r>
      <w:r w:rsidR="004A3920" w:rsidRPr="00B46607">
        <w:rPr>
          <w:b w:val="0"/>
          <w:sz w:val="18"/>
        </w:rPr>
        <w:fldChar w:fldCharType="begin"/>
      </w:r>
      <w:r w:rsidR="004A3920" w:rsidRPr="00B46607">
        <w:rPr>
          <w:b w:val="0"/>
          <w:sz w:val="18"/>
        </w:rPr>
        <w:instrText xml:space="preserve"> SEQ Figure \* ARABIC </w:instrText>
      </w:r>
      <w:r w:rsidR="004A3920" w:rsidRPr="00B46607">
        <w:rPr>
          <w:b w:val="0"/>
          <w:sz w:val="18"/>
        </w:rPr>
        <w:fldChar w:fldCharType="separate"/>
      </w:r>
      <w:r w:rsidR="00AF5189">
        <w:rPr>
          <w:b w:val="0"/>
          <w:noProof/>
          <w:sz w:val="18"/>
        </w:rPr>
        <w:t>33</w:t>
      </w:r>
      <w:r w:rsidR="004A3920" w:rsidRPr="00B46607">
        <w:rPr>
          <w:b w:val="0"/>
          <w:noProof/>
          <w:sz w:val="18"/>
        </w:rPr>
        <w:fldChar w:fldCharType="end"/>
      </w:r>
      <w:r w:rsidRPr="00B46607">
        <w:rPr>
          <w:b w:val="0"/>
          <w:sz w:val="18"/>
        </w:rPr>
        <w:t xml:space="preserve">.  </w:t>
      </w:r>
      <w:r w:rsidR="00112855" w:rsidRPr="00B46607">
        <w:rPr>
          <w:b w:val="0"/>
          <w:sz w:val="18"/>
        </w:rPr>
        <w:t>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3D0E955F" w14:textId="77777777" w:rsidR="0024170D" w:rsidRPr="0024170D" w:rsidRDefault="0024170D" w:rsidP="0024170D"/>
    <w:p w14:paraId="5FCE1D22" w14:textId="349F6E9E" w:rsidR="00725062" w:rsidRDefault="00B46607" w:rsidP="00D62B87">
      <w:r>
        <w:t xml:space="preserve">Figure 33 </w:t>
      </w:r>
      <w:r w:rsidR="000F257D">
        <w:t xml:space="preserve">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518B3664" w:rsidR="00016218" w:rsidRDefault="00016218" w:rsidP="00320F1A">
      <w:pPr>
        <w:ind w:left="1440" w:right="720" w:hanging="810"/>
      </w:pPr>
      <w:r w:rsidRPr="00996139">
        <w:rPr>
          <w:b/>
          <w:u w:val="single"/>
        </w:rPr>
        <w:t>State 0</w:t>
      </w:r>
      <w:r w:rsidR="00B46607">
        <w:rPr>
          <w:b/>
          <w:u w:val="single"/>
        </w:rPr>
        <w:t>:</w:t>
      </w:r>
      <w:r>
        <w:t xml:space="preserve"> </w:t>
      </w:r>
      <w:r w:rsidR="00B46607">
        <w:t xml:space="preserve"> </w:t>
      </w:r>
      <w:r>
        <w:t xml:space="preserve">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w:t>
      </w:r>
      <w:r w:rsidR="00996139">
        <w:lastRenderedPageBreak/>
        <w:t xml:space="preserve">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76424F03" w:rsidR="00BD1B44" w:rsidRDefault="00BD1B44" w:rsidP="00320F1A">
      <w:pPr>
        <w:ind w:left="1440" w:right="720" w:hanging="810"/>
        <w:rPr>
          <w:b/>
          <w:u w:val="single"/>
        </w:rPr>
      </w:pPr>
      <w:r>
        <w:rPr>
          <w:b/>
          <w:u w:val="single"/>
        </w:rPr>
        <w:t>State 6</w:t>
      </w:r>
      <w:r w:rsidR="00077E01">
        <w:rPr>
          <w:b/>
          <w:u w:val="single"/>
        </w:rPr>
        <w:t>:</w:t>
      </w:r>
      <w:r w:rsidR="00077E01">
        <w:t xml:space="preserve"> is</w:t>
      </w:r>
      <w:r>
        <w:t xml:space="preserve">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3AE579F" w14:textId="311D38CC" w:rsidR="0024170D" w:rsidRPr="00074DC7" w:rsidRDefault="00BD1B44" w:rsidP="00320F1A">
      <w:pPr>
        <w:ind w:left="1440" w:right="720" w:hanging="810"/>
      </w:pPr>
      <w:r>
        <w:rPr>
          <w:b/>
          <w:u w:val="single"/>
        </w:rPr>
        <w:t>State 7</w:t>
      </w:r>
      <w:r w:rsidR="00077E01">
        <w:rPr>
          <w:b/>
          <w:u w:val="single"/>
        </w:rPr>
        <w:t>:</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r w:rsidR="0024170D">
        <w:t xml:space="preserve"> successful handshake occurs, the state machine enters state 7. </w:t>
      </w:r>
    </w:p>
    <w:p w14:paraId="0229B684" w14:textId="1B7F74BE" w:rsidR="00BD1B44" w:rsidRPr="00074DC7" w:rsidRDefault="00BD1B44" w:rsidP="00D62B87"/>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1E6FEF7">
            <wp:extent cx="6779951" cy="4741770"/>
            <wp:effectExtent l="9525" t="0"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6819804" cy="4769642"/>
                    </a:xfrm>
                    <a:prstGeom prst="rect">
                      <a:avLst/>
                    </a:prstGeom>
                    <a:noFill/>
                    <a:ln>
                      <a:noFill/>
                    </a:ln>
                  </pic:spPr>
                </pic:pic>
              </a:graphicData>
            </a:graphic>
          </wp:inline>
        </w:drawing>
      </w:r>
    </w:p>
    <w:p w14:paraId="1DFC8D56" w14:textId="77777777" w:rsidR="00967CA5" w:rsidRDefault="00967CA5" w:rsidP="00725062">
      <w:pPr>
        <w:jc w:val="center"/>
        <w:rPr>
          <w:sz w:val="20"/>
        </w:rPr>
      </w:pPr>
    </w:p>
    <w:p w14:paraId="3647BCE0" w14:textId="2EE72B41" w:rsidR="000F257D" w:rsidRPr="00077E01" w:rsidRDefault="00077E01" w:rsidP="00077E01">
      <w:pPr>
        <w:ind w:left="720" w:right="720"/>
        <w:rPr>
          <w:sz w:val="18"/>
        </w:rPr>
      </w:pPr>
      <w:r w:rsidRPr="00077E01">
        <w:rPr>
          <w:sz w:val="18"/>
        </w:rPr>
        <w:t>Figure 33</w:t>
      </w:r>
      <w:r w:rsidR="00016218" w:rsidRPr="00077E01">
        <w:rPr>
          <w:sz w:val="18"/>
        </w:rPr>
        <w:t xml:space="preserve">. </w:t>
      </w:r>
      <w:r w:rsidR="00074DC7" w:rsidRPr="00077E01">
        <w:rPr>
          <w:sz w:val="18"/>
        </w:rPr>
        <w:t>Human-readable flowchart of the state machine 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28322DF3" w14:textId="59E62ECE" w:rsidR="00364F0E" w:rsidRDefault="001E39F7" w:rsidP="00364F0E">
      <w:pPr>
        <w:pStyle w:val="Heading3"/>
        <w:numPr>
          <w:ilvl w:val="0"/>
          <w:numId w:val="0"/>
        </w:numPr>
      </w:pPr>
      <w:bookmarkStart w:id="47" w:name="_Toc386402494"/>
      <w:r>
        <w:lastRenderedPageBreak/>
        <w:t>3.2.3</w:t>
      </w:r>
      <w:r w:rsidR="00364F0E">
        <w:tab/>
        <w:t>Forward Error Correction: Convolutional Encoder &amp; 2-bit Serializer</w:t>
      </w:r>
      <w:bookmarkEnd w:id="47"/>
    </w:p>
    <w:p w14:paraId="7F2DB0A7" w14:textId="77777777" w:rsidR="00232868" w:rsidRPr="006C7C5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w:t>
      </w:r>
      <w:r w:rsidRPr="006C7C5E">
        <w:rPr>
          <w:color w:val="FF0000"/>
        </w:rPr>
        <w:t>, so this</w:t>
      </w:r>
      <w:r>
        <w:rPr>
          <w:color w:val="FF0000"/>
        </w:rPr>
        <w:t xml:space="preserve"> operational</w:t>
      </w:r>
      <w:r w:rsidRPr="006C7C5E">
        <w:rPr>
          <w:color w:val="FF0000"/>
        </w:rPr>
        <w:t xml:space="preserve"> Convolutional Encoder module was</w:t>
      </w:r>
      <w:r>
        <w:rPr>
          <w:color w:val="FF0000"/>
        </w:rPr>
        <w:t xml:space="preserve"> unfortunately</w:t>
      </w:r>
      <w:r w:rsidRPr="006C7C5E">
        <w:rPr>
          <w:color w:val="FF0000"/>
        </w:rPr>
        <w:t xml:space="preserve"> discarded as well. </w:t>
      </w:r>
    </w:p>
    <w:p w14:paraId="78E58A55" w14:textId="2A4A915D" w:rsidR="0024170D" w:rsidRDefault="00232868" w:rsidP="00232868">
      <w:r>
        <w:t xml:space="preserve">The </w:t>
      </w:r>
      <w:r>
        <w:rPr>
          <w:i/>
        </w:rPr>
        <w:t xml:space="preserve">Convolutional Encoder </w:t>
      </w:r>
      <w:r>
        <w:t xml:space="preserve">(version 7.0) LogiCore module from the Xilinx Core Generator was elected for implementing non-punctured (2, 1, 7) convolutional encoding in the modem. The next figure shows the block diagram for this module. The target code rate was ½, so a single-bit input is specified and a two-bit output is specified. The module would operate using a 1200 Hz clock. The module operates continuously, whether it is encoding valid data or not. Hence, no other control signals are required. </w:t>
      </w:r>
    </w:p>
    <w:p w14:paraId="71038F1C" w14:textId="77777777" w:rsidR="00967CA5" w:rsidRPr="004E4830" w:rsidRDefault="00967CA5" w:rsidP="00232868"/>
    <w:p w14:paraId="7F841F47" w14:textId="77777777" w:rsidR="00232868" w:rsidRDefault="00232868" w:rsidP="00232868">
      <w:pPr>
        <w:jc w:val="center"/>
      </w:pPr>
      <w:r>
        <w:rPr>
          <w:noProof/>
        </w:rPr>
        <w:drawing>
          <wp:inline distT="0" distB="0" distL="0" distR="0" wp14:anchorId="41D69CB9" wp14:editId="61473E12">
            <wp:extent cx="2590800" cy="22479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08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54285" w14:textId="65CFFB68" w:rsidR="0024170D" w:rsidRDefault="0024170D" w:rsidP="0024170D">
      <w:pPr>
        <w:pStyle w:val="Caption"/>
        <w:jc w:val="center"/>
        <w:rPr>
          <w:b w:val="0"/>
        </w:rPr>
      </w:pPr>
      <w:r w:rsidRPr="00967CA5">
        <w:rPr>
          <w:b w:val="0"/>
          <w:sz w:val="18"/>
        </w:rPr>
        <w:t xml:space="preserve">Figure </w:t>
      </w:r>
      <w:r w:rsidR="004A3920" w:rsidRPr="00967CA5">
        <w:rPr>
          <w:b w:val="0"/>
          <w:sz w:val="18"/>
        </w:rPr>
        <w:fldChar w:fldCharType="begin"/>
      </w:r>
      <w:r w:rsidR="004A3920" w:rsidRPr="00967CA5">
        <w:rPr>
          <w:b w:val="0"/>
          <w:sz w:val="18"/>
        </w:rPr>
        <w:instrText xml:space="preserve"> SEQ Figure \* ARABIC </w:instrText>
      </w:r>
      <w:r w:rsidR="004A3920" w:rsidRPr="00967CA5">
        <w:rPr>
          <w:b w:val="0"/>
          <w:sz w:val="18"/>
        </w:rPr>
        <w:fldChar w:fldCharType="separate"/>
      </w:r>
      <w:r w:rsidR="00AF5189">
        <w:rPr>
          <w:b w:val="0"/>
          <w:noProof/>
          <w:sz w:val="18"/>
        </w:rPr>
        <w:t>34</w:t>
      </w:r>
      <w:r w:rsidR="004A3920" w:rsidRPr="00967CA5">
        <w:rPr>
          <w:b w:val="0"/>
          <w:noProof/>
          <w:sz w:val="18"/>
        </w:rPr>
        <w:fldChar w:fldCharType="end"/>
      </w:r>
      <w:r w:rsidRPr="00967CA5">
        <w:rPr>
          <w:b w:val="0"/>
          <w:sz w:val="18"/>
        </w:rPr>
        <w:t>.</w:t>
      </w:r>
      <w:r w:rsidR="00967CA5" w:rsidRPr="00967CA5">
        <w:rPr>
          <w:b w:val="0"/>
          <w:sz w:val="18"/>
        </w:rPr>
        <w:t xml:space="preserve">   Block diagram of the Viterbi Decoder</w:t>
      </w:r>
      <w:r w:rsidR="00967CA5" w:rsidRPr="00967CA5">
        <w:rPr>
          <w:b w:val="0"/>
        </w:rPr>
        <w:t xml:space="preserve"> </w:t>
      </w:r>
    </w:p>
    <w:p w14:paraId="76ECAF07" w14:textId="77777777" w:rsidR="00967CA5" w:rsidRPr="00967CA5" w:rsidRDefault="00967CA5" w:rsidP="00967CA5"/>
    <w:p w14:paraId="1014DCE8" w14:textId="77777777" w:rsidR="00A83C9E" w:rsidRDefault="00232868" w:rsidP="00232868">
      <w:r>
        <w:t xml:space="preserve">At the positive edge of the clock, the encoder samples a bit present at the input pin. This bit is provided by the 10K-bit receive buffer (rcvbuffer.v). At the next positive edge of the clock, the encoder produces a two-bit result. This result is serialized (serializer.v) to create a 2400 bit/s data stream into the BPSK modulator.   </w:t>
      </w:r>
    </w:p>
    <w:p w14:paraId="35993037" w14:textId="77777777" w:rsidR="00A83C9E" w:rsidRDefault="00A83C9E" w:rsidP="00A83C9E">
      <w:pPr>
        <w:pStyle w:val="Heading3"/>
        <w:numPr>
          <w:ilvl w:val="0"/>
          <w:numId w:val="0"/>
        </w:numPr>
      </w:pPr>
      <w:bookmarkStart w:id="48" w:name="_Toc386402495"/>
      <w:r>
        <w:t>3.2.4</w:t>
      </w:r>
      <w:r>
        <w:tab/>
        <w:t>Differential Encoding</w:t>
      </w:r>
      <w:bookmarkEnd w:id="48"/>
    </w:p>
    <w:p w14:paraId="50DB6DE5" w14:textId="7B183F2B" w:rsidR="00A83C9E" w:rsidRDefault="00A83C9E" w:rsidP="00967CA5">
      <w:pPr>
        <w:widowControl/>
        <w:overflowPunct/>
        <w:autoSpaceDE/>
        <w:autoSpaceDN/>
        <w:adjustRightInd/>
        <w:spacing w:after="0"/>
        <w:textAlignment w:val="auto"/>
        <w:rPr>
          <w:color w:val="000000"/>
          <w:szCs w:val="22"/>
        </w:rPr>
      </w:pPr>
      <w:r w:rsidRPr="001E5A88">
        <w:rPr>
          <w:color w:val="000000"/>
          <w:szCs w:val="22"/>
        </w:rPr>
        <w:t xml:space="preserve">Unlike simulation, the modulator and the demodulator are unconnected, hence the phase angle between the modulated and the demodulated signals will have a random phase angle. This ambiguity may result in incorrect results from Costas Loop where the demodulated data is the inverse of the modulated signal. The addition of differential encoding will ignore this </w:t>
      </w:r>
      <m:oMath>
        <m:r>
          <m:rPr>
            <m:sty m:val="p"/>
          </m:rPr>
          <w:rPr>
            <w:rFonts w:ascii="Cambria Math" w:hAnsi="Cambria Math"/>
            <w:color w:val="000000"/>
            <w:szCs w:val="22"/>
          </w:rPr>
          <m:t>180°</m:t>
        </m:r>
      </m:oMath>
      <w:r w:rsidRPr="001E5A88">
        <w:rPr>
          <w:color w:val="000000"/>
          <w:szCs w:val="22"/>
        </w:rPr>
        <w:t xml:space="preserve"> phase change. Differential encoding is based on a relationship between the previous and the current bit values. This results in </w:t>
      </w:r>
      <w:r w:rsidR="00967CA5" w:rsidRPr="001E5A88">
        <w:rPr>
          <w:color w:val="000000"/>
          <w:szCs w:val="22"/>
        </w:rPr>
        <w:t>an</w:t>
      </w:r>
      <w:r w:rsidRPr="001E5A88">
        <w:rPr>
          <w:color w:val="000000"/>
          <w:szCs w:val="22"/>
        </w:rPr>
        <w:t xml:space="preserve"> encoder with memory storage and with the following conditions:</w:t>
      </w:r>
    </w:p>
    <w:p w14:paraId="309610D8" w14:textId="77777777" w:rsidR="00967CA5" w:rsidRPr="001E5A88" w:rsidRDefault="00967CA5" w:rsidP="00A83C9E">
      <w:pPr>
        <w:widowControl/>
        <w:overflowPunct/>
        <w:autoSpaceDE/>
        <w:autoSpaceDN/>
        <w:adjustRightInd/>
        <w:spacing w:after="0"/>
        <w:jc w:val="left"/>
        <w:textAlignment w:val="auto"/>
        <w:rPr>
          <w:color w:val="000000"/>
          <w:szCs w:val="22"/>
        </w:rPr>
      </w:pPr>
    </w:p>
    <w:p w14:paraId="0D13C1B6" w14:textId="77777777"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9FB1C96" w14:textId="6C3C49E2"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 xml:space="preserve">If the present bit </w:t>
      </w:r>
      <w:r w:rsidR="00967CA5">
        <w:rPr>
          <w:color w:val="000000"/>
          <w:szCs w:val="22"/>
        </w:rPr>
        <w:t xml:space="preserve">is </w:t>
      </w:r>
      <w:r w:rsidRPr="001E5A88">
        <w:rPr>
          <w:color w:val="000000"/>
          <w:szCs w:val="22"/>
        </w:rPr>
        <w:t>a 0, transmit the value of the previous bit</w:t>
      </w:r>
    </w:p>
    <w:p w14:paraId="08110910" w14:textId="77777777" w:rsidR="00967CA5" w:rsidRDefault="00967CA5" w:rsidP="00A83C9E">
      <w:pPr>
        <w:widowControl/>
        <w:overflowPunct/>
        <w:autoSpaceDE/>
        <w:autoSpaceDN/>
        <w:adjustRightInd/>
        <w:spacing w:after="0"/>
        <w:jc w:val="left"/>
        <w:textAlignment w:val="auto"/>
        <w:rPr>
          <w:color w:val="000000"/>
          <w:szCs w:val="22"/>
        </w:rPr>
      </w:pPr>
    </w:p>
    <w:p w14:paraId="41848C8B" w14:textId="677F30CD" w:rsidR="00A83C9E" w:rsidRPr="001E5A88" w:rsidRDefault="00A83C9E" w:rsidP="00967CA5">
      <w:pPr>
        <w:widowControl/>
        <w:overflowPunct/>
        <w:autoSpaceDE/>
        <w:autoSpaceDN/>
        <w:adjustRightInd/>
        <w:spacing w:after="0"/>
        <w:textAlignment w:val="auto"/>
        <w:rPr>
          <w:color w:val="000000"/>
          <w:szCs w:val="22"/>
        </w:rPr>
      </w:pPr>
      <w:r w:rsidRPr="001E5A88">
        <w:rPr>
          <w:color w:val="000000"/>
          <w:szCs w:val="22"/>
        </w:rPr>
        <w:lastRenderedPageBreak/>
        <w:t xml:space="preserve">This is accomplished with a temporary register and an exclusive-or operation, as shown in </w:t>
      </w:r>
      <w:r w:rsidR="00967CA5">
        <w:rPr>
          <w:color w:val="000000"/>
          <w:szCs w:val="22"/>
        </w:rPr>
        <w:t>the difference equation in Eq. 26</w:t>
      </w:r>
      <w:r w:rsidRPr="001E5A88">
        <w:rPr>
          <w:color w:val="000000"/>
          <w:szCs w:val="22"/>
        </w:rPr>
        <w:t>.</w:t>
      </w:r>
    </w:p>
    <w:p w14:paraId="15109979"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38DC7CCA" w14:textId="1EAC5847" w:rsidR="00A83C9E" w:rsidRDefault="00967CA5" w:rsidP="00967CA5">
      <w:pPr>
        <w:pStyle w:val="Caption"/>
        <w:jc w:val="right"/>
        <w:rPr>
          <w:b w:val="0"/>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r>
          <m:rPr>
            <m:sty m:val="p"/>
          </m:rPr>
          <w:rPr>
            <w:rFonts w:ascii="Cambria Math" w:hAnsi="Cambria Math"/>
            <w:color w:val="000000"/>
            <w:szCs w:val="22"/>
          </w:rPr>
          <m:t>]</m:t>
        </m:r>
      </m:oMath>
      <w:r w:rsidRPr="00967CA5">
        <w:rPr>
          <w:b w:val="0"/>
          <w:color w:val="000000"/>
          <w:szCs w:val="22"/>
        </w:rPr>
        <w:t xml:space="preserve">                                                                  (</w:t>
      </w:r>
      <w:r w:rsidRPr="00967CA5">
        <w:rPr>
          <w:b w:val="0"/>
        </w:rPr>
        <w:fldChar w:fldCharType="begin"/>
      </w:r>
      <w:r w:rsidRPr="00967CA5">
        <w:rPr>
          <w:b w:val="0"/>
        </w:rPr>
        <w:instrText xml:space="preserve"> SEQ Equation \* ARABIC </w:instrText>
      </w:r>
      <w:r w:rsidRPr="00967CA5">
        <w:rPr>
          <w:b w:val="0"/>
        </w:rPr>
        <w:fldChar w:fldCharType="separate"/>
      </w:r>
      <w:r w:rsidR="00293902">
        <w:rPr>
          <w:b w:val="0"/>
          <w:noProof/>
        </w:rPr>
        <w:t>26</w:t>
      </w:r>
      <w:r w:rsidRPr="00967CA5">
        <w:rPr>
          <w:b w:val="0"/>
        </w:rPr>
        <w:fldChar w:fldCharType="end"/>
      </w:r>
      <w:r w:rsidRPr="00967CA5">
        <w:rPr>
          <w:b w:val="0"/>
        </w:rPr>
        <w:t>)</w:t>
      </w:r>
    </w:p>
    <w:p w14:paraId="15800EC1" w14:textId="77777777" w:rsidR="00967CA5" w:rsidRPr="00967CA5" w:rsidRDefault="00967CA5" w:rsidP="00967CA5"/>
    <w:p w14:paraId="7DAC364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52AC683D" w14:textId="77777777" w:rsidR="00A83C9E" w:rsidRPr="001E5A88" w:rsidRDefault="00A83C9E" w:rsidP="00967CA5">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741B7CB1" wp14:editId="700B031A">
            <wp:extent cx="3355676" cy="1013187"/>
            <wp:effectExtent l="0" t="0" r="0" b="0"/>
            <wp:docPr id="60" name="Picture 60"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8259" cy="1020005"/>
                    </a:xfrm>
                    <a:prstGeom prst="rect">
                      <a:avLst/>
                    </a:prstGeom>
                    <a:noFill/>
                    <a:ln>
                      <a:noFill/>
                    </a:ln>
                  </pic:spPr>
                </pic:pic>
              </a:graphicData>
            </a:graphic>
          </wp:inline>
        </w:drawing>
      </w:r>
    </w:p>
    <w:p w14:paraId="3B27C999" w14:textId="70D94EC8" w:rsidR="00A83C9E" w:rsidRPr="00967CA5" w:rsidRDefault="00967CA5" w:rsidP="00967CA5">
      <w:pPr>
        <w:pStyle w:val="Caption"/>
        <w:jc w:val="center"/>
        <w:rPr>
          <w:b w:val="0"/>
          <w:color w:val="000000"/>
          <w:sz w:val="18"/>
          <w:szCs w:val="22"/>
        </w:rPr>
      </w:pPr>
      <w:r w:rsidRPr="00967CA5">
        <w:rPr>
          <w:b w:val="0"/>
          <w:sz w:val="18"/>
        </w:rPr>
        <w:t xml:space="preserve">Figure </w:t>
      </w:r>
      <w:r w:rsidRPr="00967CA5">
        <w:rPr>
          <w:b w:val="0"/>
          <w:sz w:val="18"/>
        </w:rPr>
        <w:fldChar w:fldCharType="begin"/>
      </w:r>
      <w:r w:rsidRPr="00967CA5">
        <w:rPr>
          <w:b w:val="0"/>
          <w:sz w:val="18"/>
        </w:rPr>
        <w:instrText xml:space="preserve"> SEQ Figure \* ARABIC </w:instrText>
      </w:r>
      <w:r w:rsidRPr="00967CA5">
        <w:rPr>
          <w:b w:val="0"/>
          <w:sz w:val="18"/>
        </w:rPr>
        <w:fldChar w:fldCharType="separate"/>
      </w:r>
      <w:r w:rsidR="00AF5189">
        <w:rPr>
          <w:b w:val="0"/>
          <w:noProof/>
          <w:sz w:val="18"/>
        </w:rPr>
        <w:t>35</w:t>
      </w:r>
      <w:r w:rsidRPr="00967CA5">
        <w:rPr>
          <w:b w:val="0"/>
          <w:sz w:val="18"/>
        </w:rPr>
        <w:fldChar w:fldCharType="end"/>
      </w:r>
      <w:r w:rsidRPr="00967CA5">
        <w:rPr>
          <w:b w:val="0"/>
          <w:sz w:val="18"/>
        </w:rPr>
        <w:t xml:space="preserve">.  Functional block diagram </w:t>
      </w:r>
      <w:r w:rsidR="00320F1A">
        <w:rPr>
          <w:b w:val="0"/>
          <w:sz w:val="18"/>
        </w:rPr>
        <w:t xml:space="preserve">of a </w:t>
      </w:r>
      <w:r w:rsidR="00A83C9E" w:rsidRPr="00967CA5">
        <w:rPr>
          <w:b w:val="0"/>
          <w:color w:val="000000"/>
          <w:sz w:val="18"/>
          <w:szCs w:val="22"/>
        </w:rPr>
        <w:t>Differential encoder</w:t>
      </w:r>
    </w:p>
    <w:p w14:paraId="763967F8" w14:textId="77777777" w:rsidR="00967CA5" w:rsidRDefault="00967CA5" w:rsidP="00A83C9E">
      <w:pPr>
        <w:widowControl/>
        <w:overflowPunct/>
        <w:autoSpaceDE/>
        <w:autoSpaceDN/>
        <w:adjustRightInd/>
        <w:spacing w:after="0"/>
        <w:jc w:val="left"/>
        <w:textAlignment w:val="auto"/>
        <w:rPr>
          <w:color w:val="000000"/>
          <w:szCs w:val="22"/>
        </w:rPr>
      </w:pPr>
    </w:p>
    <w:p w14:paraId="006DB978" w14:textId="3B6B1318" w:rsidR="00A83C9E" w:rsidRDefault="00A83C9E" w:rsidP="00320F1A">
      <w:pPr>
        <w:widowControl/>
        <w:overflowPunct/>
        <w:autoSpaceDE/>
        <w:autoSpaceDN/>
        <w:adjustRightInd/>
        <w:spacing w:after="0"/>
        <w:textAlignment w:val="auto"/>
        <w:rPr>
          <w:color w:val="000000"/>
          <w:szCs w:val="22"/>
        </w:rPr>
      </w:pPr>
      <w:r w:rsidRPr="001E5A88">
        <w:rPr>
          <w:color w:val="000000"/>
          <w:szCs w:val="22"/>
        </w:rPr>
        <w:t xml:space="preserve">At the demodulator side, the data is decoded with </w:t>
      </w:r>
      <w:r w:rsidR="00967CA5">
        <w:rPr>
          <w:color w:val="000000"/>
          <w:szCs w:val="22"/>
        </w:rPr>
        <w:t xml:space="preserve">by performing </w:t>
      </w:r>
      <w:r w:rsidRPr="001E5A88">
        <w:rPr>
          <w:color w:val="000000"/>
          <w:szCs w:val="22"/>
        </w:rPr>
        <w:t xml:space="preserve">the inverse </w:t>
      </w:r>
      <w:r w:rsidR="00967CA5">
        <w:rPr>
          <w:color w:val="000000"/>
          <w:szCs w:val="22"/>
        </w:rPr>
        <w:t>operation of the encoder.  This is accomplished by</w:t>
      </w:r>
      <w:r w:rsidRPr="001E5A88">
        <w:rPr>
          <w:color w:val="000000"/>
          <w:szCs w:val="22"/>
        </w:rPr>
        <w:t xml:space="preserve"> applying the exclusive-or to the receive bit and the previously received</w:t>
      </w:r>
      <w:r w:rsidR="00320F1A">
        <w:rPr>
          <w:color w:val="000000"/>
          <w:szCs w:val="22"/>
        </w:rPr>
        <w:t xml:space="preserve"> bit. Figure 35 </w:t>
      </w:r>
      <w:r w:rsidRPr="001E5A88">
        <w:rPr>
          <w:color w:val="000000"/>
          <w:szCs w:val="22"/>
        </w:rPr>
        <w:t>illustrates the binary operation as a feed forward</w:t>
      </w:r>
      <w:r w:rsidR="00320F1A">
        <w:rPr>
          <w:color w:val="000000"/>
          <w:szCs w:val="22"/>
        </w:rPr>
        <w:t xml:space="preserve"> operation</w:t>
      </w:r>
      <w:r w:rsidRPr="001E5A88">
        <w:rPr>
          <w:color w:val="000000"/>
          <w:szCs w:val="22"/>
        </w:rPr>
        <w:t xml:space="preserve"> instead of the feedback </w:t>
      </w:r>
      <w:r w:rsidR="00320F1A">
        <w:rPr>
          <w:color w:val="000000"/>
          <w:szCs w:val="22"/>
        </w:rPr>
        <w:t>like Figure 35</w:t>
      </w:r>
      <w:r w:rsidRPr="001E5A88">
        <w:rPr>
          <w:color w:val="000000"/>
          <w:szCs w:val="22"/>
        </w:rPr>
        <w:t>.</w:t>
      </w:r>
    </w:p>
    <w:p w14:paraId="15C842DB" w14:textId="77777777" w:rsidR="00320F1A" w:rsidRPr="001E5A88" w:rsidRDefault="00320F1A" w:rsidP="00320F1A">
      <w:pPr>
        <w:widowControl/>
        <w:overflowPunct/>
        <w:autoSpaceDE/>
        <w:autoSpaceDN/>
        <w:adjustRightInd/>
        <w:spacing w:after="0"/>
        <w:textAlignment w:val="auto"/>
        <w:rPr>
          <w:color w:val="000000"/>
          <w:szCs w:val="22"/>
        </w:rPr>
      </w:pPr>
    </w:p>
    <w:p w14:paraId="0C70DDA1" w14:textId="6B4E86FC" w:rsidR="00A83C9E" w:rsidRDefault="00A83C9E" w:rsidP="00320F1A">
      <w:pPr>
        <w:pStyle w:val="Caption"/>
        <w:jc w:val="right"/>
        <w:rPr>
          <w:color w:val="000000"/>
          <w:szCs w:val="22"/>
        </w:rPr>
      </w:pPr>
      <m:oMath>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xml:space="preserve">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27</m:t>
        </m:r>
        <m:r>
          <m:rPr>
            <m:sty m:val="b"/>
          </m:rPr>
          <w:rPr>
            <w:rFonts w:ascii="Cambria Math" w:hAnsi="Cambria Math"/>
            <w:color w:val="000000"/>
            <w:szCs w:val="22"/>
          </w:rPr>
          <w:fldChar w:fldCharType="end"/>
        </m:r>
        <m:r>
          <m:rPr>
            <m:sty m:val="b"/>
          </m:rPr>
          <w:rPr>
            <w:rFonts w:ascii="Cambria Math" w:hAnsi="Cambria Math"/>
            <w:color w:val="000000"/>
            <w:szCs w:val="22"/>
          </w:rPr>
          <m:t>)</m:t>
        </m:r>
      </m:oMath>
      <w:r w:rsidR="00320F1A">
        <w:rPr>
          <w:color w:val="000000"/>
          <w:szCs w:val="22"/>
        </w:rPr>
        <w:t xml:space="preserve"> </w:t>
      </w:r>
    </w:p>
    <w:p w14:paraId="44D300EA" w14:textId="77777777" w:rsidR="00320F1A" w:rsidRPr="00320F1A" w:rsidRDefault="00320F1A" w:rsidP="00320F1A"/>
    <w:p w14:paraId="60F3235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6A9F61E9" w14:textId="77777777" w:rsidR="00A83C9E" w:rsidRPr="001E5A88" w:rsidRDefault="00A83C9E" w:rsidP="00320F1A">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4F914466" wp14:editId="0B11CC30">
            <wp:extent cx="3067050" cy="1075134"/>
            <wp:effectExtent l="0" t="0" r="0" b="0"/>
            <wp:docPr id="61" name="Picture 61"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8036" cy="1082491"/>
                    </a:xfrm>
                    <a:prstGeom prst="rect">
                      <a:avLst/>
                    </a:prstGeom>
                    <a:noFill/>
                    <a:ln>
                      <a:noFill/>
                    </a:ln>
                  </pic:spPr>
                </pic:pic>
              </a:graphicData>
            </a:graphic>
          </wp:inline>
        </w:drawing>
      </w:r>
    </w:p>
    <w:p w14:paraId="6DD6E2AD" w14:textId="77777777" w:rsidR="00320F1A" w:rsidRDefault="00320F1A" w:rsidP="00320F1A">
      <w:pPr>
        <w:widowControl/>
        <w:overflowPunct/>
        <w:autoSpaceDE/>
        <w:autoSpaceDN/>
        <w:adjustRightInd/>
        <w:spacing w:after="0"/>
        <w:jc w:val="center"/>
        <w:textAlignment w:val="auto"/>
        <w:rPr>
          <w:color w:val="000000"/>
          <w:szCs w:val="22"/>
        </w:rPr>
      </w:pPr>
    </w:p>
    <w:p w14:paraId="7F7C0AB2" w14:textId="272C7D8D" w:rsidR="00A83C9E" w:rsidRPr="00320F1A" w:rsidRDefault="00320F1A" w:rsidP="00320F1A">
      <w:pPr>
        <w:pStyle w:val="Caption"/>
        <w:jc w:val="center"/>
        <w:rPr>
          <w:b w:val="0"/>
          <w:color w:val="000000"/>
          <w:sz w:val="18"/>
          <w:szCs w:val="22"/>
        </w:rPr>
      </w:pPr>
      <w:r w:rsidRPr="00320F1A">
        <w:rPr>
          <w:b w:val="0"/>
          <w:sz w:val="18"/>
        </w:rPr>
        <w:t xml:space="preserve">Figure </w:t>
      </w:r>
      <w:r w:rsidRPr="00320F1A">
        <w:rPr>
          <w:b w:val="0"/>
          <w:sz w:val="18"/>
        </w:rPr>
        <w:fldChar w:fldCharType="begin"/>
      </w:r>
      <w:r w:rsidRPr="00320F1A">
        <w:rPr>
          <w:b w:val="0"/>
          <w:sz w:val="18"/>
        </w:rPr>
        <w:instrText xml:space="preserve"> SEQ Figure \* ARABIC </w:instrText>
      </w:r>
      <w:r w:rsidRPr="00320F1A">
        <w:rPr>
          <w:b w:val="0"/>
          <w:sz w:val="18"/>
        </w:rPr>
        <w:fldChar w:fldCharType="separate"/>
      </w:r>
      <w:r w:rsidR="00AF5189">
        <w:rPr>
          <w:b w:val="0"/>
          <w:noProof/>
          <w:sz w:val="18"/>
        </w:rPr>
        <w:t>36</w:t>
      </w:r>
      <w:r w:rsidRPr="00320F1A">
        <w:rPr>
          <w:b w:val="0"/>
          <w:sz w:val="18"/>
        </w:rPr>
        <w:fldChar w:fldCharType="end"/>
      </w:r>
      <w:r w:rsidRPr="00320F1A">
        <w:rPr>
          <w:b w:val="0"/>
          <w:sz w:val="18"/>
        </w:rPr>
        <w:t>.</w:t>
      </w:r>
      <w:r w:rsidR="00A83C9E" w:rsidRPr="00320F1A">
        <w:rPr>
          <w:b w:val="0"/>
          <w:color w:val="000000"/>
          <w:sz w:val="18"/>
          <w:szCs w:val="22"/>
        </w:rPr>
        <w:t xml:space="preserve"> </w:t>
      </w:r>
      <w:r w:rsidRPr="00320F1A">
        <w:rPr>
          <w:b w:val="0"/>
          <w:color w:val="000000"/>
          <w:sz w:val="18"/>
          <w:szCs w:val="22"/>
        </w:rPr>
        <w:t xml:space="preserve"> </w:t>
      </w:r>
      <w:r>
        <w:rPr>
          <w:b w:val="0"/>
          <w:color w:val="000000"/>
          <w:sz w:val="18"/>
          <w:szCs w:val="22"/>
        </w:rPr>
        <w:t xml:space="preserve">Functional block diagram of a </w:t>
      </w:r>
      <w:r w:rsidR="00A83C9E" w:rsidRPr="00320F1A">
        <w:rPr>
          <w:b w:val="0"/>
          <w:color w:val="000000"/>
          <w:sz w:val="18"/>
          <w:szCs w:val="22"/>
        </w:rPr>
        <w:t>Differential decoder</w:t>
      </w:r>
    </w:p>
    <w:p w14:paraId="67C30699" w14:textId="77777777" w:rsidR="00320F1A" w:rsidRPr="001E5A88" w:rsidRDefault="00320F1A" w:rsidP="00320F1A">
      <w:pPr>
        <w:widowControl/>
        <w:overflowPunct/>
        <w:autoSpaceDE/>
        <w:autoSpaceDN/>
        <w:adjustRightInd/>
        <w:spacing w:after="0"/>
        <w:jc w:val="center"/>
        <w:textAlignment w:val="auto"/>
        <w:rPr>
          <w:color w:val="000000"/>
          <w:szCs w:val="22"/>
        </w:rPr>
      </w:pPr>
    </w:p>
    <w:p w14:paraId="54B353D0" w14:textId="10EA308E" w:rsidR="00A83C9E" w:rsidRPr="001E5A88" w:rsidRDefault="00A83C9E" w:rsidP="00320F1A">
      <w:pPr>
        <w:widowControl/>
        <w:overflowPunct/>
        <w:autoSpaceDE/>
        <w:autoSpaceDN/>
        <w:adjustRightInd/>
        <w:spacing w:after="0"/>
        <w:textAlignment w:val="auto"/>
        <w:rPr>
          <w:color w:val="000000"/>
          <w:szCs w:val="22"/>
        </w:rPr>
      </w:pPr>
      <w:r w:rsidRPr="001E5A88">
        <w:rPr>
          <w:color w:val="000000"/>
          <w:szCs w:val="22"/>
        </w:rPr>
        <w:t>The operation of the differential encoder and decoder can be shown as a Z transfer function, following the operation done unto the signal, the it can be shown that other that ignoring the phase of the signal, the differential encoder has no effect on the signal (Ngyen,252). The Z transfer functions of the encoders and dec</w:t>
      </w:r>
      <w:r w:rsidR="00320F1A">
        <w:rPr>
          <w:color w:val="000000"/>
          <w:szCs w:val="22"/>
        </w:rPr>
        <w:t>oders are illustrated in Equation. 28</w:t>
      </w:r>
      <w:r w:rsidRPr="001E5A88">
        <w:rPr>
          <w:color w:val="000000"/>
          <w:szCs w:val="22"/>
        </w:rPr>
        <w:t xml:space="preserve"> and </w:t>
      </w:r>
      <w:r w:rsidR="00320F1A">
        <w:rPr>
          <w:color w:val="000000"/>
          <w:szCs w:val="22"/>
        </w:rPr>
        <w:t xml:space="preserve">29 </w:t>
      </w:r>
      <w:r w:rsidRPr="001E5A88">
        <w:rPr>
          <w:color w:val="000000"/>
          <w:szCs w:val="22"/>
        </w:rPr>
        <w:t>respectively.</w:t>
      </w:r>
    </w:p>
    <w:p w14:paraId="03556C44" w14:textId="77777777" w:rsidR="00320F1A" w:rsidRPr="00320F1A" w:rsidRDefault="00320F1A" w:rsidP="00A83C9E">
      <w:pPr>
        <w:widowControl/>
        <w:overflowPunct/>
        <w:autoSpaceDE/>
        <w:autoSpaceDN/>
        <w:adjustRightInd/>
        <w:spacing w:after="0"/>
        <w:jc w:val="left"/>
        <w:textAlignment w:val="auto"/>
        <w:rPr>
          <w:color w:val="000000"/>
          <w:szCs w:val="22"/>
        </w:rPr>
      </w:pPr>
    </w:p>
    <w:p w14:paraId="7EA323DB" w14:textId="3B0AC2E8" w:rsidR="00A83C9E" w:rsidRPr="00C9708F" w:rsidRDefault="00A83C9E" w:rsidP="00320F1A">
      <w:pPr>
        <w:pStyle w:val="Caption"/>
        <w:jc w:val="right"/>
        <w:rPr>
          <w:color w:val="000000"/>
          <w:sz w:val="14"/>
          <w:szCs w:val="22"/>
        </w:rPr>
      </w:pPr>
      <m:oMath>
        <m:r>
          <m:rPr>
            <m:sty m:val="bi"/>
          </m:rPr>
          <w:rPr>
            <w:rFonts w:ascii="Cambria Math" w:hAnsi="Cambria Math"/>
            <w:color w:val="000000"/>
            <w:szCs w:val="22"/>
          </w:rPr>
          <m:t>Enc</m:t>
        </m:r>
        <m:d>
          <m:dPr>
            <m:begChr m:val="["/>
            <m:endChr m:val="]"/>
            <m:ctrlPr>
              <w:rPr>
                <w:rFonts w:ascii="Cambria Math" w:hAnsi="Cambria Math"/>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m:t>
        </m:r>
        <m:f>
          <m:fPr>
            <m:ctrlPr>
              <w:rPr>
                <w:rFonts w:ascii="Cambria Math" w:hAnsi="Cambria Math"/>
                <w:color w:val="000000"/>
                <w:szCs w:val="22"/>
              </w:rPr>
            </m:ctrlPr>
          </m:fPr>
          <m:num>
            <m:r>
              <m:rPr>
                <m:sty m:val="b"/>
              </m:rPr>
              <w:rPr>
                <w:rFonts w:ascii="Cambria Math" w:hAnsi="Cambria Math"/>
                <w:color w:val="000000"/>
                <w:szCs w:val="22"/>
              </w:rPr>
              <m:t>1</m:t>
            </m:r>
          </m:num>
          <m:den>
            <m:r>
              <m:rPr>
                <m:sty m:val="b"/>
              </m:rPr>
              <w:rPr>
                <w:rFonts w:ascii="Cambria Math" w:hAnsi="Cambria Math"/>
                <w:color w:val="000000"/>
                <w:szCs w:val="22"/>
              </w:rPr>
              <m:t>1+</m:t>
            </m:r>
            <m:sSup>
              <m:sSupPr>
                <m:ctrlPr>
                  <w:rPr>
                    <w:rFonts w:ascii="Cambria Math" w:hAnsi="Cambria Math"/>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den>
        </m:f>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i"/>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i"/>
          </m:rPr>
          <w:rPr>
            <w:rFonts w:ascii="Cambria Math" w:hAnsi="Cambria Math"/>
            <w:noProof/>
            <w:color w:val="000000"/>
            <w:szCs w:val="22"/>
          </w:rPr>
          <m:t>28</m:t>
        </m:r>
        <m:r>
          <m:rPr>
            <m:sty m:val="bi"/>
          </m:rPr>
          <w:rPr>
            <w:rFonts w:ascii="Cambria Math" w:hAnsi="Cambria Math"/>
            <w:i/>
            <w:color w:val="000000"/>
            <w:szCs w:val="22"/>
          </w:rPr>
          <w:fldChar w:fldCharType="end"/>
        </m:r>
        <m:r>
          <m:rPr>
            <m:sty m:val="bi"/>
          </m:rPr>
          <w:rPr>
            <w:rFonts w:ascii="Cambria Math" w:hAnsi="Cambria Math"/>
            <w:color w:val="000000"/>
            <w:szCs w:val="22"/>
          </w:rPr>
          <m:t>)</m:t>
        </m:r>
      </m:oMath>
      <w:r w:rsidR="00320F1A" w:rsidRPr="00C9708F">
        <w:rPr>
          <w:color w:val="000000"/>
          <w:sz w:val="14"/>
          <w:szCs w:val="22"/>
        </w:rPr>
        <w:t xml:space="preserve"> </w:t>
      </w:r>
    </w:p>
    <w:p w14:paraId="53A38BD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44384D36" w14:textId="4C8AA875" w:rsidR="00A83C9E" w:rsidRPr="00C9708F" w:rsidRDefault="00A83C9E" w:rsidP="00C9708F">
      <w:pPr>
        <w:pStyle w:val="Caption"/>
        <w:jc w:val="right"/>
        <w:rPr>
          <w:color w:val="000000"/>
          <w:szCs w:val="22"/>
        </w:rPr>
      </w:pPr>
      <m:oMathPara>
        <m:oMathParaPr>
          <m:jc m:val="right"/>
        </m:oMathParaPr>
        <m:oMath>
          <m:r>
            <m:rPr>
              <m:sty m:val="bi"/>
            </m:rPr>
            <w:rPr>
              <w:rFonts w:ascii="Cambria Math" w:hAnsi="Cambria Math"/>
              <w:color w:val="000000"/>
              <w:szCs w:val="22"/>
            </w:rPr>
            <m:t>Dec</m:t>
          </m:r>
          <m:d>
            <m:dPr>
              <m:begChr m:val="["/>
              <m:endChr m:val="]"/>
              <m:ctrlPr>
                <w:rPr>
                  <w:rFonts w:ascii="Cambria Math" w:hAnsi="Cambria Math"/>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=1+</m:t>
          </m:r>
          <m:sSup>
            <m:sSupPr>
              <m:ctrlPr>
                <w:rPr>
                  <w:rFonts w:ascii="Cambria Math" w:hAnsi="Cambria Math"/>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i"/>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i"/>
            </m:rPr>
            <w:rPr>
              <w:rFonts w:ascii="Cambria Math" w:hAnsi="Cambria Math"/>
              <w:noProof/>
              <w:color w:val="000000"/>
              <w:szCs w:val="22"/>
            </w:rPr>
            <m:t>29</m:t>
          </m:r>
          <m:r>
            <m:rPr>
              <m:sty m:val="bi"/>
            </m:rPr>
            <w:rPr>
              <w:rFonts w:ascii="Cambria Math" w:hAnsi="Cambria Math"/>
              <w:i/>
              <w:color w:val="000000"/>
              <w:szCs w:val="22"/>
            </w:rPr>
            <w:fldChar w:fldCharType="end"/>
          </m:r>
          <m:r>
            <m:rPr>
              <m:sty m:val="bi"/>
            </m:rPr>
            <w:rPr>
              <w:rFonts w:ascii="Cambria Math" w:hAnsi="Cambria Math"/>
              <w:color w:val="000000"/>
              <w:szCs w:val="22"/>
            </w:rPr>
            <m:t>)</m:t>
          </m:r>
        </m:oMath>
      </m:oMathPara>
    </w:p>
    <w:p w14:paraId="7E6D63D2" w14:textId="77777777" w:rsidR="00C9708F" w:rsidRPr="00C9708F" w:rsidRDefault="00C9708F" w:rsidP="00C9708F"/>
    <w:p w14:paraId="3EF6DA7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1F2917B9" w14:textId="1239A8C3" w:rsidR="00A83C9E" w:rsidRPr="001E5A88" w:rsidRDefault="00C9708F" w:rsidP="00A83C9E">
      <w:pPr>
        <w:widowControl/>
        <w:overflowPunct/>
        <w:autoSpaceDE/>
        <w:autoSpaceDN/>
        <w:adjustRightInd/>
        <w:spacing w:after="0"/>
        <w:jc w:val="left"/>
        <w:textAlignment w:val="auto"/>
        <w:rPr>
          <w:color w:val="000000"/>
          <w:szCs w:val="22"/>
        </w:rPr>
      </w:pPr>
      <w:r>
        <w:rPr>
          <w:color w:val="000000"/>
          <w:szCs w:val="22"/>
        </w:rPr>
        <w:t>Therefore as Figure 37</w:t>
      </w:r>
      <w:r w:rsidR="00A83C9E" w:rsidRPr="001E5A88">
        <w:rPr>
          <w:color w:val="000000"/>
          <w:szCs w:val="22"/>
        </w:rPr>
        <w:t xml:space="preserve"> </w:t>
      </w:r>
      <w:r>
        <w:rPr>
          <w:color w:val="000000"/>
          <w:szCs w:val="22"/>
        </w:rPr>
        <w:t>illustrates</w:t>
      </w:r>
      <w:r w:rsidR="00A83C9E" w:rsidRPr="001E5A88">
        <w:rPr>
          <w:color w:val="000000"/>
          <w:szCs w:val="22"/>
        </w:rPr>
        <w:t xml:space="preserve">, the outcome renders to be </w:t>
      </w:r>
      <m:oMath>
        <m:f>
          <m:fPr>
            <m:ctrlPr>
              <w:rPr>
                <w:rFonts w:ascii="Cambria Math" w:hAnsi="Cambria Math"/>
                <w:color w:val="000000"/>
                <w:szCs w:val="22"/>
              </w:rPr>
            </m:ctrlPr>
          </m:fPr>
          <m:num>
            <m:r>
              <w:rPr>
                <w:rFonts w:ascii="Cambria Math" w:hAnsi="Cambria Math"/>
                <w:color w:val="000000"/>
                <w:szCs w:val="22"/>
              </w:rPr>
              <m:t>De</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En</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r>
        <w:rPr>
          <w:color w:val="000000"/>
          <w:szCs w:val="22"/>
        </w:rPr>
        <w:t>.</w:t>
      </w:r>
    </w:p>
    <w:p w14:paraId="067FE908" w14:textId="77777777" w:rsidR="00A83C9E" w:rsidRDefault="00A83C9E" w:rsidP="00C9708F">
      <w:pPr>
        <w:widowControl/>
        <w:overflowPunct/>
        <w:autoSpaceDE/>
        <w:autoSpaceDN/>
        <w:adjustRightInd/>
        <w:spacing w:after="0"/>
        <w:jc w:val="center"/>
        <w:textAlignment w:val="auto"/>
        <w:rPr>
          <w:rFonts w:ascii="Calibri" w:hAnsi="Calibri"/>
          <w:color w:val="000000"/>
          <w:szCs w:val="22"/>
        </w:rPr>
      </w:pPr>
      <w:r w:rsidRPr="001E5A88">
        <w:rPr>
          <w:rFonts w:ascii="Calibri" w:hAnsi="Calibri"/>
          <w:noProof/>
          <w:color w:val="000000"/>
          <w:szCs w:val="22"/>
        </w:rPr>
        <w:lastRenderedPageBreak/>
        <w:drawing>
          <wp:inline distT="0" distB="0" distL="0" distR="0" wp14:anchorId="168D772B" wp14:editId="4C215D79">
            <wp:extent cx="5486400" cy="952500"/>
            <wp:effectExtent l="0" t="0" r="0" b="0"/>
            <wp:docPr id="62" name="Picture 62"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53E3A336" w14:textId="77777777" w:rsidR="00C9708F" w:rsidRDefault="00C9708F" w:rsidP="00C9708F">
      <w:pPr>
        <w:widowControl/>
        <w:overflowPunct/>
        <w:autoSpaceDE/>
        <w:autoSpaceDN/>
        <w:adjustRightInd/>
        <w:spacing w:after="0"/>
        <w:jc w:val="center"/>
        <w:textAlignment w:val="auto"/>
        <w:rPr>
          <w:rFonts w:ascii="Calibri" w:hAnsi="Calibri"/>
          <w:color w:val="000000"/>
          <w:szCs w:val="22"/>
        </w:rPr>
      </w:pPr>
    </w:p>
    <w:p w14:paraId="490BEAB9" w14:textId="465F5F9B" w:rsidR="00C9708F" w:rsidRPr="00C9708F" w:rsidRDefault="00C9708F" w:rsidP="00C9708F">
      <w:pPr>
        <w:pStyle w:val="Caption"/>
        <w:jc w:val="center"/>
        <w:rPr>
          <w:rFonts w:ascii="Calibri" w:hAnsi="Calibri"/>
          <w:b w:val="0"/>
          <w:color w:val="000000"/>
          <w:sz w:val="18"/>
          <w:szCs w:val="22"/>
        </w:rPr>
      </w:pPr>
      <w:r w:rsidRPr="00C9708F">
        <w:rPr>
          <w:b w:val="0"/>
          <w:sz w:val="18"/>
        </w:rPr>
        <w:t xml:space="preserve">Figure </w:t>
      </w:r>
      <w:r w:rsidRPr="00C9708F">
        <w:rPr>
          <w:b w:val="0"/>
          <w:sz w:val="18"/>
        </w:rPr>
        <w:fldChar w:fldCharType="begin"/>
      </w:r>
      <w:r w:rsidRPr="00C9708F">
        <w:rPr>
          <w:b w:val="0"/>
          <w:sz w:val="18"/>
        </w:rPr>
        <w:instrText xml:space="preserve"> SEQ Figure \* ARABIC </w:instrText>
      </w:r>
      <w:r w:rsidRPr="00C9708F">
        <w:rPr>
          <w:b w:val="0"/>
          <w:sz w:val="18"/>
        </w:rPr>
        <w:fldChar w:fldCharType="separate"/>
      </w:r>
      <w:r w:rsidR="00AF5189">
        <w:rPr>
          <w:b w:val="0"/>
          <w:noProof/>
          <w:sz w:val="18"/>
        </w:rPr>
        <w:t>37</w:t>
      </w:r>
      <w:r w:rsidRPr="00C9708F">
        <w:rPr>
          <w:b w:val="0"/>
          <w:sz w:val="18"/>
        </w:rPr>
        <w:fldChar w:fldCharType="end"/>
      </w:r>
      <w:r w:rsidRPr="00C9708F">
        <w:rPr>
          <w:b w:val="0"/>
          <w:sz w:val="18"/>
        </w:rPr>
        <w:t>.  Implementation of the Differential encoder and decoder with respect to the BPSK modem.</w:t>
      </w:r>
    </w:p>
    <w:p w14:paraId="570F4096" w14:textId="0B6B7CA3" w:rsidR="00232868" w:rsidRPr="00232868" w:rsidRDefault="00232868" w:rsidP="00232868">
      <w:r>
        <w:t xml:space="preserve"> </w:t>
      </w:r>
    </w:p>
    <w:p w14:paraId="17EDDEF4" w14:textId="515E999E" w:rsidR="00364F0E" w:rsidRDefault="001E39F7" w:rsidP="00364F0E">
      <w:pPr>
        <w:pStyle w:val="Heading3"/>
        <w:numPr>
          <w:ilvl w:val="0"/>
          <w:numId w:val="0"/>
        </w:numPr>
      </w:pPr>
      <w:bookmarkStart w:id="49" w:name="_Toc386402496"/>
      <w:r>
        <w:t>3.2.4</w:t>
      </w:r>
      <w:r w:rsidR="00364F0E">
        <w:tab/>
      </w:r>
      <w:r>
        <w:t>FEC-BPSK Modulator</w:t>
      </w:r>
      <w:bookmarkEnd w:id="49"/>
    </w:p>
    <w:p w14:paraId="1A470149" w14:textId="4D43C116" w:rsidR="00232868" w:rsidRDefault="00232868" w:rsidP="0024170D">
      <w:pPr>
        <w:widowControl/>
        <w:overflowPunct/>
        <w:autoSpaceDE/>
        <w:autoSpaceDN/>
        <w:adjustRightInd/>
        <w:spacing w:after="0"/>
        <w:textAlignment w:val="auto"/>
        <w:rPr>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w:t>
      </w:r>
      <w:r w:rsidR="00C9708F">
        <w:rPr>
          <w:color w:val="000000"/>
          <w:szCs w:val="22"/>
        </w:rPr>
        <w:t>LUT</w:t>
      </w:r>
      <w:r w:rsidRPr="00D377A6">
        <w:rPr>
          <w:color w:val="000000"/>
          <w:szCs w:val="22"/>
        </w:rPr>
        <w:t xml:space="preserv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w:t>
      </w:r>
      <w:r>
        <w:rPr>
          <w:color w:val="000000"/>
          <w:szCs w:val="22"/>
        </w:rPr>
        <w:t xml:space="preserve"> </w:t>
      </w:r>
      <w:r w:rsidRPr="00D377A6">
        <w:rPr>
          <w:color w:val="000000"/>
          <w:szCs w:val="22"/>
        </w:rPr>
        <w:t>This parameter of the DDS Compiler dictates the frequency resolution of the sinusoidal wave generated where</w:t>
      </w:r>
      <w:r>
        <w:rPr>
          <w:color w:val="000000"/>
          <w:szCs w:val="22"/>
        </w:rPr>
        <w:t xml:space="preserve"> </w:t>
      </w:r>
      <w:r w:rsidRPr="00D377A6">
        <w:rPr>
          <w:color w:val="000000"/>
          <w:szCs w:val="22"/>
        </w:rPr>
        <w:t>the frequency resolution is dependent on the sampling frequency and the phase width as follow:</w:t>
      </w:r>
    </w:p>
    <w:p w14:paraId="7C77CD08" w14:textId="77777777" w:rsidR="00232868" w:rsidRPr="00D377A6" w:rsidRDefault="00232868" w:rsidP="00232868">
      <w:pPr>
        <w:widowControl/>
        <w:overflowPunct/>
        <w:autoSpaceDE/>
        <w:autoSpaceDN/>
        <w:adjustRightInd/>
        <w:spacing w:after="0"/>
        <w:jc w:val="left"/>
        <w:textAlignment w:val="auto"/>
        <w:rPr>
          <w:rFonts w:ascii="Calibri" w:hAnsi="Calibri"/>
          <w:color w:val="000000"/>
          <w:szCs w:val="22"/>
        </w:rPr>
      </w:pPr>
    </w:p>
    <w:p w14:paraId="31092017" w14:textId="15B31095" w:rsidR="00232868" w:rsidRPr="00C9708F" w:rsidRDefault="00232868" w:rsidP="00C9708F">
      <w:pPr>
        <w:pStyle w:val="Caption"/>
        <w:rPr>
          <w:rFonts w:ascii="Cambria Math" w:hAnsi="Cambria Math"/>
          <w:color w:val="000000"/>
          <w:szCs w:val="22"/>
          <w:lang w:val=""/>
        </w:rPr>
      </w:pPr>
      <m:oMathPara>
        <m:oMathParaPr>
          <m:jc m:val="right"/>
        </m:oMathParaPr>
        <m:oMath>
          <m:r>
            <m:rPr>
              <m:sty m:val="b"/>
            </m:rPr>
            <w:rPr>
              <w:rFonts w:ascii="Cambria Math" w:hAnsi="Cambria Math"/>
              <w:color w:val="000000"/>
              <w:szCs w:val="22"/>
              <w:lang w:val=""/>
            </w:rPr>
            <m:t>∆</m:t>
          </m:r>
          <m:r>
            <m:rPr>
              <m:sty m:val="bi"/>
            </m:rPr>
            <w:rPr>
              <w:rFonts w:ascii="Cambria Math" w:hAnsi="Cambria Math"/>
              <w:color w:val="000000"/>
              <w:szCs w:val="22"/>
              <w:lang w:val=""/>
            </w:rPr>
            <m:t>f</m:t>
          </m:r>
          <m:r>
            <m:rPr>
              <m:sty m:val="b"/>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m:rPr>
                      <m:sty m:val="bi"/>
                    </m:rPr>
                    <w:rPr>
                      <w:rFonts w:ascii="Cambria Math" w:hAnsi="Cambria Math"/>
                      <w:color w:val="000000"/>
                      <w:szCs w:val="22"/>
                      <w:lang w:val=""/>
                    </w:rPr>
                    <m:t>f</m:t>
                  </m:r>
                </m:e>
                <m:sub>
                  <m:r>
                    <m:rPr>
                      <m:sty m:val="bi"/>
                    </m:rP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b"/>
                    </m:rPr>
                    <w:rPr>
                      <w:rFonts w:ascii="Cambria Math" w:hAnsi="Cambria Math"/>
                      <w:color w:val="000000"/>
                      <w:szCs w:val="22"/>
                      <w:lang w:val=""/>
                    </w:rPr>
                    <m:t>2</m:t>
                  </m:r>
                </m:e>
                <m:sup>
                  <m:sSub>
                    <m:sSubPr>
                      <m:ctrlPr>
                        <w:rPr>
                          <w:rFonts w:ascii="Cambria Math" w:hAnsi="Cambria Math"/>
                          <w:color w:val="000000"/>
                          <w:szCs w:val="22"/>
                          <w:lang w:val=""/>
                        </w:rPr>
                      </m:ctrlPr>
                    </m:sSubPr>
                    <m:e>
                      <m:r>
                        <m:rPr>
                          <m:sty m:val="bi"/>
                        </m:rPr>
                        <w:rPr>
                          <w:rFonts w:ascii="Cambria Math" w:hAnsi="Cambria Math"/>
                          <w:color w:val="000000"/>
                          <w:szCs w:val="22"/>
                          <w:lang w:val=""/>
                        </w:rPr>
                        <m:t>B</m:t>
                      </m:r>
                    </m:e>
                    <m:sub>
                      <m:r>
                        <m:rPr>
                          <m:sty m:val="bi"/>
                        </m:rPr>
                        <w:rPr>
                          <w:rFonts w:ascii="Cambria Math" w:hAnsi="Cambria Math"/>
                          <w:color w:val="000000"/>
                          <w:szCs w:val="22"/>
                          <w:lang w:val=""/>
                        </w:rPr>
                        <m:t>θ</m:t>
                      </m:r>
                      <m:d>
                        <m:dPr>
                          <m:ctrlPr>
                            <w:rPr>
                              <w:rFonts w:ascii="Cambria Math" w:hAnsi="Cambria Math"/>
                              <w:color w:val="000000"/>
                              <w:szCs w:val="22"/>
                              <w:lang w:val=""/>
                            </w:rPr>
                          </m:ctrlPr>
                        </m:dPr>
                        <m:e>
                          <m:r>
                            <m:rPr>
                              <m:sty m:val="bi"/>
                            </m:rPr>
                            <w:rPr>
                              <w:rFonts w:ascii="Cambria Math" w:hAnsi="Cambria Math"/>
                              <w:color w:val="000000"/>
                              <w:szCs w:val="22"/>
                              <w:lang w:val=""/>
                            </w:rPr>
                            <m:t>n</m:t>
                          </m:r>
                        </m:e>
                      </m:d>
                    </m:sub>
                  </m:sSub>
                </m:sup>
              </m:sSup>
            </m:den>
          </m:f>
          <m:r>
            <m:rPr>
              <m:sty m:val="b"/>
            </m:rPr>
            <w:rPr>
              <w:rFonts w:ascii="Cambria Math" w:hAnsi="Cambria Math"/>
              <w:color w:val="000000"/>
              <w:szCs w:val="22"/>
              <w:lang w:val=""/>
            </w:rPr>
            <m:t>,</m:t>
          </m:r>
          <m:r>
            <m:rPr>
              <m:sty m:val="b"/>
            </m:rPr>
            <w:rPr>
              <w:rFonts w:ascii="Cambria Math" w:hAnsi="Cambria Math"/>
              <w:color w:val="000000"/>
              <w:szCs w:val="22"/>
              <w:lang w:val=""/>
            </w:rPr>
            <m:t xml:space="preserve">                                                                                      (</m:t>
          </m:r>
          <m:r>
            <m:rPr>
              <m:sty m:val="b"/>
            </m:rPr>
            <w:rPr>
              <w:rFonts w:ascii="Cambria Math" w:hAnsi="Cambria Math"/>
              <w:color w:val="000000"/>
              <w:szCs w:val="22"/>
              <w:lang w:val=""/>
            </w:rPr>
            <w:fldChar w:fldCharType="begin"/>
          </m:r>
          <m:r>
            <m:rPr>
              <m:sty m:val="b"/>
            </m:rPr>
            <w:rPr>
              <w:rFonts w:ascii="Cambria Math" w:hAnsi="Cambria Math"/>
              <w:color w:val="000000"/>
              <w:szCs w:val="22"/>
              <w:lang w:val=""/>
            </w:rPr>
            <m:t xml:space="preserve"> SEQ Equation \* ARABIC </m:t>
          </m:r>
          <m:r>
            <m:rPr>
              <m:sty m:val="b"/>
            </m:rPr>
            <w:rPr>
              <w:rFonts w:ascii="Cambria Math" w:hAnsi="Cambria Math"/>
              <w:color w:val="000000"/>
              <w:szCs w:val="22"/>
              <w:lang w:val=""/>
            </w:rPr>
            <w:fldChar w:fldCharType="separate"/>
          </m:r>
          <m:r>
            <m:rPr>
              <m:sty m:val="b"/>
            </m:rPr>
            <w:rPr>
              <w:rFonts w:ascii="Cambria Math" w:hAnsi="Cambria Math"/>
              <w:noProof/>
              <w:color w:val="000000"/>
              <w:szCs w:val="22"/>
              <w:lang w:val=""/>
            </w:rPr>
            <m:t>30</m:t>
          </m:r>
          <m:r>
            <m:rPr>
              <m:sty m:val="b"/>
            </m:rPr>
            <w:rPr>
              <w:rFonts w:ascii="Cambria Math" w:hAnsi="Cambria Math"/>
              <w:color w:val="000000"/>
              <w:szCs w:val="22"/>
              <w:lang w:val=""/>
            </w:rPr>
            <w:fldChar w:fldCharType="end"/>
          </m:r>
          <m:r>
            <m:rPr>
              <m:sty m:val="b"/>
            </m:rPr>
            <w:rPr>
              <w:rFonts w:ascii="Cambria Math" w:hAnsi="Cambria Math"/>
              <w:color w:val="000000"/>
              <w:szCs w:val="22"/>
              <w:lang w:val=""/>
            </w:rPr>
            <m:t>)</m:t>
          </m:r>
        </m:oMath>
      </m:oMathPara>
    </w:p>
    <w:p w14:paraId="1B01B062" w14:textId="77777777" w:rsidR="00232868" w:rsidRDefault="00232868" w:rsidP="00232868">
      <w:pPr>
        <w:widowControl/>
        <w:overflowPunct/>
        <w:autoSpaceDE/>
        <w:autoSpaceDN/>
        <w:adjustRightInd/>
        <w:spacing w:after="0"/>
        <w:jc w:val="left"/>
        <w:textAlignment w:val="auto"/>
        <w:rPr>
          <w:color w:val="000000"/>
          <w:szCs w:val="22"/>
        </w:rPr>
      </w:pPr>
    </w:p>
    <w:p w14:paraId="2AD85879" w14:textId="77777777" w:rsidR="00232868" w:rsidRDefault="00232868" w:rsidP="00232868">
      <w:pPr>
        <w:widowControl/>
        <w:overflowPunct/>
        <w:autoSpaceDE/>
        <w:autoSpaceDN/>
        <w:adjustRightInd/>
        <w:spacing w:after="0"/>
        <w:jc w:val="left"/>
        <w:textAlignment w:val="auto"/>
        <w:rPr>
          <w:color w:val="000000"/>
          <w:szCs w:val="22"/>
        </w:rPr>
      </w:pPr>
    </w:p>
    <w:p w14:paraId="790940B6" w14:textId="48C6EEA0" w:rsidR="00232868" w:rsidRDefault="00232868" w:rsidP="00232868">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12BD53B5" w14:textId="77777777" w:rsidR="00232868" w:rsidRPr="00232868" w:rsidRDefault="00232868" w:rsidP="00232868">
      <w:pPr>
        <w:widowControl/>
        <w:overflowPunct/>
        <w:autoSpaceDE/>
        <w:autoSpaceDN/>
        <w:adjustRightInd/>
        <w:spacing w:after="0"/>
        <w:jc w:val="left"/>
        <w:textAlignment w:val="auto"/>
        <w:rPr>
          <w:rFonts w:ascii="Calibri" w:hAnsi="Calibri"/>
          <w:color w:val="000000"/>
          <w:szCs w:val="22"/>
        </w:rPr>
      </w:pPr>
    </w:p>
    <w:p w14:paraId="73047CBA" w14:textId="6C0130F4" w:rsidR="00232868" w:rsidRPr="00D377A6" w:rsidRDefault="00232868" w:rsidP="00232868">
      <w:pPr>
        <w:widowControl/>
        <w:overflowPunct/>
        <w:autoSpaceDE/>
        <w:autoSpaceDN/>
        <w:adjustRightInd/>
        <w:spacing w:after="0"/>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008735D6">
        <w:rPr>
          <w:color w:val="000000"/>
          <w:szCs w:val="22"/>
        </w:rPr>
        <w:t>. Figure 38</w:t>
      </w:r>
      <w:r w:rsidRPr="00D377A6">
        <w:rPr>
          <w:color w:val="000000"/>
          <w:szCs w:val="22"/>
        </w:rPr>
        <w:t xml:space="preserve"> illustrates the BPSK signal in the </w:t>
      </w:r>
      <w:r w:rsidR="008735D6">
        <w:rPr>
          <w:color w:val="000000"/>
          <w:szCs w:val="22"/>
        </w:rPr>
        <w:t>time</w:t>
      </w:r>
      <w:r w:rsidRPr="00D377A6">
        <w:rPr>
          <w:color w:val="000000"/>
          <w:szCs w:val="22"/>
        </w:rPr>
        <w:t xml:space="preserve"> domain using the PmodDA2 Digital to Analog Converter (DAC) and the Fourier Transform obtained from the Electronics Explorer.</w:t>
      </w:r>
    </w:p>
    <w:p w14:paraId="0E31DA18" w14:textId="77777777" w:rsidR="00232868" w:rsidRPr="00D377A6" w:rsidRDefault="00232868" w:rsidP="00232868">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22981A98" w14:textId="17BBF1BF" w:rsidR="00232868" w:rsidRPr="00D377A6" w:rsidRDefault="00232868" w:rsidP="00232868">
      <w:pPr>
        <w:widowControl/>
        <w:overflowPunct/>
        <w:autoSpaceDE/>
        <w:autoSpaceDN/>
        <w:adjustRightInd/>
        <w:spacing w:after="0"/>
        <w:jc w:val="left"/>
        <w:textAlignment w:val="auto"/>
        <w:rPr>
          <w:color w:val="000000"/>
          <w:szCs w:val="22"/>
        </w:rPr>
      </w:pPr>
    </w:p>
    <w:p w14:paraId="4040F5D6" w14:textId="60626F9C" w:rsidR="00232868" w:rsidRPr="00D377A6" w:rsidRDefault="003A2863" w:rsidP="003A2863">
      <w:pPr>
        <w:widowControl/>
        <w:overflowPunct/>
        <w:autoSpaceDE/>
        <w:autoSpaceDN/>
        <w:adjustRightInd/>
        <w:spacing w:after="0"/>
        <w:jc w:val="center"/>
        <w:textAlignment w:val="auto"/>
        <w:rPr>
          <w:color w:val="000000"/>
          <w:szCs w:val="22"/>
        </w:rPr>
      </w:pPr>
      <w:r>
        <w:rPr>
          <w:noProof/>
          <w:color w:val="000000"/>
          <w:szCs w:val="22"/>
        </w:rPr>
        <w:drawing>
          <wp:inline distT="0" distB="0" distL="0" distR="0" wp14:anchorId="1218606F" wp14:editId="6B16AFC8">
            <wp:extent cx="4772025" cy="2176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oIsThatBPSK.png"/>
                    <pic:cNvPicPr/>
                  </pic:nvPicPr>
                  <pic:blipFill>
                    <a:blip r:embed="rId48">
                      <a:extLst>
                        <a:ext uri="{28A0092B-C50C-407E-A947-70E740481C1C}">
                          <a14:useLocalDpi xmlns:a14="http://schemas.microsoft.com/office/drawing/2010/main" val="0"/>
                        </a:ext>
                      </a:extLst>
                    </a:blip>
                    <a:stretch>
                      <a:fillRect/>
                    </a:stretch>
                  </pic:blipFill>
                  <pic:spPr>
                    <a:xfrm>
                      <a:off x="0" y="0"/>
                      <a:ext cx="4784934" cy="2182360"/>
                    </a:xfrm>
                    <a:prstGeom prst="rect">
                      <a:avLst/>
                    </a:prstGeom>
                  </pic:spPr>
                </pic:pic>
              </a:graphicData>
            </a:graphic>
          </wp:inline>
        </w:drawing>
      </w:r>
    </w:p>
    <w:p w14:paraId="3CCABB0B" w14:textId="5BA503B3" w:rsidR="0024170D" w:rsidRDefault="0024170D" w:rsidP="0024170D">
      <w:pPr>
        <w:keepNext/>
        <w:widowControl/>
        <w:overflowPunct/>
        <w:autoSpaceDE/>
        <w:autoSpaceDN/>
        <w:adjustRightInd/>
        <w:spacing w:after="0"/>
        <w:textAlignment w:val="auto"/>
      </w:pPr>
    </w:p>
    <w:p w14:paraId="1723EA90" w14:textId="08364C22" w:rsidR="00232868" w:rsidRPr="008735D6" w:rsidRDefault="0024170D" w:rsidP="003A2863">
      <w:pPr>
        <w:pStyle w:val="Caption"/>
        <w:ind w:left="720" w:right="720"/>
        <w:rPr>
          <w:b w:val="0"/>
          <w:color w:val="000000"/>
          <w:sz w:val="18"/>
          <w:szCs w:val="22"/>
        </w:rPr>
      </w:pPr>
      <w:r w:rsidRPr="008735D6">
        <w:rPr>
          <w:b w:val="0"/>
          <w:sz w:val="18"/>
        </w:rPr>
        <w:t xml:space="preserve">Figure </w:t>
      </w:r>
      <w:r w:rsidR="004A3920" w:rsidRPr="008735D6">
        <w:rPr>
          <w:b w:val="0"/>
          <w:sz w:val="18"/>
        </w:rPr>
        <w:fldChar w:fldCharType="begin"/>
      </w:r>
      <w:r w:rsidR="004A3920" w:rsidRPr="008735D6">
        <w:rPr>
          <w:b w:val="0"/>
          <w:sz w:val="18"/>
        </w:rPr>
        <w:instrText xml:space="preserve"> SEQ Figure \* ARABIC </w:instrText>
      </w:r>
      <w:r w:rsidR="004A3920" w:rsidRPr="008735D6">
        <w:rPr>
          <w:b w:val="0"/>
          <w:sz w:val="18"/>
        </w:rPr>
        <w:fldChar w:fldCharType="separate"/>
      </w:r>
      <w:r w:rsidR="00AF5189">
        <w:rPr>
          <w:b w:val="0"/>
          <w:noProof/>
          <w:sz w:val="18"/>
        </w:rPr>
        <w:t>38</w:t>
      </w:r>
      <w:r w:rsidR="004A3920" w:rsidRPr="008735D6">
        <w:rPr>
          <w:b w:val="0"/>
          <w:noProof/>
          <w:sz w:val="18"/>
        </w:rPr>
        <w:fldChar w:fldCharType="end"/>
      </w:r>
      <w:r w:rsidRPr="008735D6">
        <w:rPr>
          <w:b w:val="0"/>
          <w:sz w:val="18"/>
        </w:rPr>
        <w:t xml:space="preserve">.  </w:t>
      </w:r>
      <w:r w:rsidR="00232868" w:rsidRPr="008735D6">
        <w:rPr>
          <w:b w:val="0"/>
          <w:color w:val="000000"/>
          <w:sz w:val="18"/>
          <w:szCs w:val="22"/>
        </w:rPr>
        <w:t>FFT of BPSK signal obtaine</w:t>
      </w:r>
      <w:r w:rsidR="003A2863">
        <w:rPr>
          <w:b w:val="0"/>
          <w:color w:val="000000"/>
          <w:sz w:val="18"/>
          <w:szCs w:val="22"/>
        </w:rPr>
        <w:t>d using Electronics Explorer.  Spectral analysis shows the suppressed carrier at 4800 Hz and first null at 6000 Hz (Suppressed carrier + bit rate).</w:t>
      </w:r>
    </w:p>
    <w:p w14:paraId="3DDE754E" w14:textId="77777777" w:rsidR="00232868" w:rsidRPr="00232868" w:rsidRDefault="00232868" w:rsidP="00232868"/>
    <w:p w14:paraId="22BE02F6" w14:textId="485A76E5" w:rsidR="001E39F7" w:rsidRDefault="001E39F7" w:rsidP="001E39F7">
      <w:pPr>
        <w:pStyle w:val="Heading3"/>
        <w:numPr>
          <w:ilvl w:val="0"/>
          <w:numId w:val="0"/>
        </w:numPr>
      </w:pPr>
      <w:bookmarkStart w:id="50" w:name="_Toc386402497"/>
      <w:r>
        <w:t>3.2.5</w:t>
      </w:r>
      <w:r>
        <w:tab/>
        <w:t>AWGN Channel</w:t>
      </w:r>
      <w:bookmarkEnd w:id="50"/>
    </w:p>
    <w:p w14:paraId="04BFDF5B" w14:textId="16D21ACF" w:rsidR="008735D6" w:rsidRPr="008735D6" w:rsidRDefault="008735D6" w:rsidP="008735D6">
      <w:pPr>
        <w:rPr>
          <w:color w:val="FF0000"/>
        </w:rPr>
      </w:pPr>
      <w:r>
        <w:rPr>
          <w:color w:val="FF0000"/>
        </w:rPr>
        <w:t>Note:  Due to limitations with the AWGN core, this module was</w:t>
      </w:r>
      <w:r w:rsidR="002171E8">
        <w:rPr>
          <w:color w:val="FF0000"/>
        </w:rPr>
        <w:t xml:space="preserve"> not</w:t>
      </w:r>
      <w:r>
        <w:rPr>
          <w:color w:val="FF0000"/>
        </w:rPr>
        <w:t xml:space="preserve"> implemented in the final design.</w:t>
      </w:r>
    </w:p>
    <w:p w14:paraId="059151C0" w14:textId="5A9F6ED0" w:rsidR="002E619E" w:rsidRPr="00D032D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w:t>
      </w:r>
      <w:r w:rsidR="00AD6037">
        <w:rPr>
          <w:color w:val="000000"/>
          <w:szCs w:val="22"/>
        </w:rPr>
        <w:t>the four registers. The Figure 39</w:t>
      </w:r>
      <w:r w:rsidRPr="00D032DE">
        <w:rPr>
          <w:color w:val="000000"/>
          <w:szCs w:val="22"/>
        </w:rPr>
        <w:t xml:space="preserve">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32F9F06B" w14:textId="77777777" w:rsidR="002E619E" w:rsidRDefault="002E619E" w:rsidP="002E619E">
      <w:pPr>
        <w:rPr>
          <w:noProof/>
        </w:rPr>
      </w:pPr>
    </w:p>
    <w:p w14:paraId="3988FF28" w14:textId="77777777" w:rsidR="002E619E" w:rsidRDefault="002E619E" w:rsidP="002E619E">
      <w:pPr>
        <w:jc w:val="center"/>
      </w:pPr>
      <w:r>
        <w:rPr>
          <w:noProof/>
        </w:rPr>
        <w:lastRenderedPageBreak/>
        <w:drawing>
          <wp:inline distT="0" distB="0" distL="0" distR="0" wp14:anchorId="43D51E81" wp14:editId="620011B4">
            <wp:extent cx="3760337" cy="239814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57B1638B" w14:textId="127F7BA1" w:rsidR="002E619E" w:rsidRPr="00AD6037" w:rsidRDefault="00AD6037" w:rsidP="00AD6037">
      <w:pPr>
        <w:pStyle w:val="Caption"/>
        <w:jc w:val="center"/>
        <w:rPr>
          <w:b w:val="0"/>
          <w:color w:val="000000"/>
          <w:sz w:val="18"/>
          <w:szCs w:val="22"/>
        </w:rPr>
      </w:pPr>
      <w:r w:rsidRPr="00AD6037">
        <w:rPr>
          <w:b w:val="0"/>
          <w:sz w:val="18"/>
        </w:rPr>
        <w:t xml:space="preserve">Figure </w:t>
      </w:r>
      <w:r w:rsidRPr="00AD6037">
        <w:rPr>
          <w:b w:val="0"/>
          <w:sz w:val="18"/>
        </w:rPr>
        <w:fldChar w:fldCharType="begin"/>
      </w:r>
      <w:r w:rsidRPr="00AD6037">
        <w:rPr>
          <w:b w:val="0"/>
          <w:sz w:val="18"/>
        </w:rPr>
        <w:instrText xml:space="preserve"> SEQ Figure \* ARABIC </w:instrText>
      </w:r>
      <w:r w:rsidRPr="00AD6037">
        <w:rPr>
          <w:b w:val="0"/>
          <w:sz w:val="18"/>
        </w:rPr>
        <w:fldChar w:fldCharType="separate"/>
      </w:r>
      <w:r w:rsidR="00AF5189">
        <w:rPr>
          <w:b w:val="0"/>
          <w:noProof/>
          <w:sz w:val="18"/>
        </w:rPr>
        <w:t>39</w:t>
      </w:r>
      <w:r w:rsidRPr="00AD6037">
        <w:rPr>
          <w:b w:val="0"/>
          <w:sz w:val="18"/>
        </w:rPr>
        <w:fldChar w:fldCharType="end"/>
      </w:r>
      <w:r w:rsidRPr="00AD6037">
        <w:rPr>
          <w:b w:val="0"/>
          <w:sz w:val="18"/>
        </w:rPr>
        <w:t xml:space="preserve">.  </w:t>
      </w:r>
      <w:r w:rsidR="002E619E" w:rsidRPr="00AD6037">
        <w:rPr>
          <w:b w:val="0"/>
          <w:color w:val="000000"/>
          <w:sz w:val="18"/>
          <w:szCs w:val="22"/>
        </w:rPr>
        <w:t>Block diagram of the LFSR module provided by Digi-Key</w:t>
      </w:r>
    </w:p>
    <w:p w14:paraId="4B44A64F" w14:textId="77777777" w:rsidR="002E619E" w:rsidRDefault="002E619E" w:rsidP="002E619E">
      <w:pPr>
        <w:widowControl/>
        <w:overflowPunct/>
        <w:autoSpaceDE/>
        <w:autoSpaceDN/>
        <w:adjustRightInd/>
        <w:spacing w:after="0"/>
        <w:jc w:val="left"/>
        <w:textAlignment w:val="auto"/>
        <w:rPr>
          <w:rFonts w:ascii="Calibri" w:hAnsi="Calibri"/>
          <w:color w:val="000000"/>
          <w:szCs w:val="22"/>
        </w:rPr>
      </w:pPr>
    </w:p>
    <w:p w14:paraId="23AD043C" w14:textId="325FC530" w:rsidR="002E619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w:t>
      </w:r>
      <w:r w:rsidR="00CC4250">
        <w:rPr>
          <w:color w:val="000000"/>
          <w:szCs w:val="22"/>
        </w:rPr>
        <w:t>ration of the module. Figure 40</w:t>
      </w:r>
      <w:r w:rsidRPr="00D032DE">
        <w:rPr>
          <w:color w:val="000000"/>
          <w:szCs w:val="22"/>
        </w:rPr>
        <w:t xml:space="preserve"> shows the output outcome of the LFSR module with 12 bits. Using Matlab, it was confirmed that the mean was equal to zero and that the distribution was indeed</w:t>
      </w:r>
      <w:r w:rsidR="00AD6037">
        <w:rPr>
          <w:color w:val="000000"/>
          <w:szCs w:val="22"/>
        </w:rPr>
        <w:t xml:space="preserve"> Gaussian as shown in Figure 4</w:t>
      </w:r>
      <w:r w:rsidR="00CC4250">
        <w:rPr>
          <w:color w:val="000000"/>
          <w:szCs w:val="22"/>
        </w:rPr>
        <w:t>0</w:t>
      </w:r>
      <w:r w:rsidR="00AD6037">
        <w:rPr>
          <w:color w:val="000000"/>
          <w:szCs w:val="22"/>
        </w:rPr>
        <w:t xml:space="preserve">. </w:t>
      </w:r>
      <w:r w:rsidRPr="00D032DE">
        <w:rPr>
          <w:color w:val="000000"/>
          <w:szCs w:val="22"/>
        </w:rPr>
        <w:t xml:space="preserve"> Finding the variance, led to computing the Signal to Noise Ratio (SNR).</w:t>
      </w:r>
    </w:p>
    <w:p w14:paraId="066E6B29" w14:textId="77777777" w:rsidR="002E619E" w:rsidRPr="00D032DE" w:rsidRDefault="002E619E" w:rsidP="002E619E">
      <w:pPr>
        <w:widowControl/>
        <w:overflowPunct/>
        <w:autoSpaceDE/>
        <w:autoSpaceDN/>
        <w:adjustRightInd/>
        <w:spacing w:after="0"/>
        <w:textAlignment w:val="auto"/>
        <w:rPr>
          <w:color w:val="000000"/>
          <w:szCs w:val="22"/>
        </w:rPr>
      </w:pPr>
    </w:p>
    <w:p w14:paraId="6871B8EA" w14:textId="26B95D85"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noProof/>
          <w:color w:val="000000"/>
          <w:szCs w:val="22"/>
        </w:rPr>
        <w:drawing>
          <wp:inline distT="0" distB="0" distL="0" distR="0" wp14:anchorId="4CC9BB01" wp14:editId="304576EF">
            <wp:extent cx="5443268" cy="2233930"/>
            <wp:effectExtent l="0" t="0" r="5080" b="0"/>
            <wp:docPr id="49" name="Picture 49"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6DCFD3B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58F99368" w14:textId="73F06A77" w:rsidR="002E619E" w:rsidRDefault="002E619E" w:rsidP="002E619E">
      <w:r w:rsidRPr="00D032DE">
        <w:rPr>
          <w:rFonts w:ascii="Calibri" w:hAnsi="Calibri"/>
          <w:noProof/>
          <w:color w:val="000000"/>
          <w:szCs w:val="22"/>
        </w:rPr>
        <w:lastRenderedPageBreak/>
        <w:drawing>
          <wp:inline distT="0" distB="0" distL="0" distR="0" wp14:anchorId="5DE826FD" wp14:editId="48A0DEBC">
            <wp:extent cx="5443220" cy="2130425"/>
            <wp:effectExtent l="0" t="0" r="5080" b="3175"/>
            <wp:docPr id="50" name="Picture 50"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998CFB9" w14:textId="1F1C9503" w:rsidR="002E619E" w:rsidRPr="00CC4250" w:rsidRDefault="00CC4250" w:rsidP="00CC4250">
      <w:pPr>
        <w:pStyle w:val="Caption"/>
        <w:ind w:left="720" w:right="720"/>
        <w:rPr>
          <w:b w:val="0"/>
          <w:color w:val="000000"/>
          <w:sz w:val="18"/>
          <w:szCs w:val="22"/>
        </w:rPr>
      </w:pPr>
      <w:r w:rsidRPr="00CC4250">
        <w:rPr>
          <w:b w:val="0"/>
          <w:sz w:val="18"/>
        </w:rPr>
        <w:t xml:space="preserve">Figure </w:t>
      </w:r>
      <w:r w:rsidRPr="00CC4250">
        <w:rPr>
          <w:b w:val="0"/>
          <w:sz w:val="18"/>
        </w:rPr>
        <w:fldChar w:fldCharType="begin"/>
      </w:r>
      <w:r w:rsidRPr="00CC4250">
        <w:rPr>
          <w:b w:val="0"/>
          <w:sz w:val="18"/>
        </w:rPr>
        <w:instrText xml:space="preserve"> SEQ Figure \* ARABIC </w:instrText>
      </w:r>
      <w:r w:rsidRPr="00CC4250">
        <w:rPr>
          <w:b w:val="0"/>
          <w:sz w:val="18"/>
        </w:rPr>
        <w:fldChar w:fldCharType="separate"/>
      </w:r>
      <w:r w:rsidR="00AF5189">
        <w:rPr>
          <w:b w:val="0"/>
          <w:noProof/>
          <w:sz w:val="18"/>
        </w:rPr>
        <w:t>40</w:t>
      </w:r>
      <w:r w:rsidRPr="00CC4250">
        <w:rPr>
          <w:b w:val="0"/>
          <w:sz w:val="18"/>
        </w:rPr>
        <w:fldChar w:fldCharType="end"/>
      </w:r>
      <w:r w:rsidRPr="00CC4250">
        <w:rPr>
          <w:b w:val="0"/>
          <w:sz w:val="18"/>
        </w:rPr>
        <w:t xml:space="preserve">.  </w:t>
      </w:r>
      <w:r w:rsidR="002E619E" w:rsidRPr="00CC4250">
        <w:rPr>
          <w:b w:val="0"/>
          <w:color w:val="000000"/>
          <w:sz w:val="18"/>
          <w:szCs w:val="22"/>
        </w:rPr>
        <w:t>Gaussian noise obtained using the LFSR_plus.v module using ISIM (top); Histogram of the generated AWGN (bottom)</w:t>
      </w:r>
    </w:p>
    <w:p w14:paraId="7665EF5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p>
    <w:p w14:paraId="3F9B64EC" w14:textId="7D582221" w:rsidR="002E619E" w:rsidRPr="00CC4250" w:rsidRDefault="002E619E" w:rsidP="002E619E">
      <w:pPr>
        <w:widowControl/>
        <w:overflowPunct/>
        <w:autoSpaceDE/>
        <w:autoSpaceDN/>
        <w:adjustRightInd/>
        <w:spacing w:after="0"/>
        <w:textAlignment w:val="auto"/>
        <w:rPr>
          <w:color w:val="000000"/>
          <w:szCs w:val="22"/>
        </w:rPr>
      </w:pPr>
      <w:r w:rsidRPr="00CC4250">
        <w:rPr>
          <w:color w:val="000000"/>
          <w:szCs w:val="22"/>
        </w:rPr>
        <w:t xml:space="preserve">Outputting the Gaussian noise to the DAC, yielded an unexpected histogram. While the signal generated seemed to be Gaussian, the histogram obtained by the Electronics Analyzer, </w:t>
      </w:r>
      <w:r w:rsidR="008A7F2B">
        <w:rPr>
          <w:color w:val="000000"/>
          <w:szCs w:val="22"/>
        </w:rPr>
        <w:t>with</w:t>
      </w:r>
      <w:r w:rsidRPr="00CC4250">
        <w:rPr>
          <w:color w:val="000000"/>
          <w:szCs w:val="22"/>
        </w:rPr>
        <w:t xml:space="preserve"> a voltage range</w:t>
      </w:r>
      <w:r w:rsidR="008A7F2B">
        <w:rPr>
          <w:color w:val="000000"/>
          <w:szCs w:val="22"/>
        </w:rPr>
        <w:t xml:space="preserve"> of -1.6</w:t>
      </w:r>
      <w:r w:rsidRPr="00CC4250">
        <w:rPr>
          <w:color w:val="000000"/>
          <w:szCs w:val="22"/>
        </w:rPr>
        <w:t>5</w:t>
      </w:r>
      <w:r w:rsidR="008A7F2B">
        <w:rPr>
          <w:color w:val="000000"/>
          <w:szCs w:val="22"/>
        </w:rPr>
        <w:t>V</w:t>
      </w:r>
      <w:r w:rsidRPr="00CC4250">
        <w:rPr>
          <w:color w:val="000000"/>
          <w:szCs w:val="22"/>
        </w:rPr>
        <w:t xml:space="preserve"> - 1.65</w:t>
      </w:r>
      <w:r w:rsidR="008A7F2B">
        <w:rPr>
          <w:color w:val="000000"/>
          <w:szCs w:val="22"/>
        </w:rPr>
        <w:t>V did not verify the results of Figure 40</w:t>
      </w:r>
      <w:r w:rsidRPr="00CC4250">
        <w:rPr>
          <w:color w:val="000000"/>
          <w:szCs w:val="22"/>
        </w:rPr>
        <w:t xml:space="preserve">. With the distribution not completely Gaussian, </w:t>
      </w:r>
      <w:r w:rsidR="008A7F2B">
        <w:rPr>
          <w:color w:val="000000"/>
          <w:szCs w:val="22"/>
        </w:rPr>
        <w:t xml:space="preserve">this </w:t>
      </w:r>
      <w:r w:rsidRPr="00CC4250">
        <w:rPr>
          <w:color w:val="000000"/>
          <w:szCs w:val="22"/>
        </w:rPr>
        <w:t xml:space="preserve">led to </w:t>
      </w:r>
      <w:r w:rsidR="008A7F2B">
        <w:rPr>
          <w:color w:val="000000"/>
          <w:szCs w:val="22"/>
        </w:rPr>
        <w:t xml:space="preserve">a </w:t>
      </w:r>
      <w:r w:rsidRPr="00CC4250">
        <w:rPr>
          <w:color w:val="000000"/>
          <w:szCs w:val="22"/>
        </w:rPr>
        <w:t>recalculation of the SNR using the actual analog value</w:t>
      </w:r>
      <w:r w:rsidR="00AB63E1">
        <w:rPr>
          <w:color w:val="000000"/>
          <w:szCs w:val="22"/>
        </w:rPr>
        <w:t xml:space="preserve">s of the AWGN signal. Figure 41 </w:t>
      </w:r>
      <w:r w:rsidR="008A7F2B">
        <w:rPr>
          <w:color w:val="000000"/>
          <w:szCs w:val="22"/>
        </w:rPr>
        <w:t>presents</w:t>
      </w:r>
      <w:r w:rsidRPr="00CC4250">
        <w:rPr>
          <w:color w:val="000000"/>
          <w:szCs w:val="22"/>
        </w:rPr>
        <w:t xml:space="preserve"> the AWGN signal and the distribution of the AWGN signal</w:t>
      </w:r>
    </w:p>
    <w:p w14:paraId="7E52FE19" w14:textId="77777777" w:rsidR="002E619E" w:rsidRPr="002E619E" w:rsidRDefault="002E619E" w:rsidP="002E619E"/>
    <w:p w14:paraId="0D48160D" w14:textId="1F94741D" w:rsidR="001E39F7" w:rsidRDefault="001E39F7" w:rsidP="001E39F7">
      <w:pPr>
        <w:pStyle w:val="Heading3"/>
        <w:numPr>
          <w:ilvl w:val="0"/>
          <w:numId w:val="0"/>
        </w:numPr>
      </w:pPr>
      <w:bookmarkStart w:id="51" w:name="_Toc386402498"/>
      <w:r>
        <w:t>3.2.6</w:t>
      </w:r>
      <w:r>
        <w:tab/>
        <w:t>FEC-BPSK Demodulator: Carrier, Timing, Data Recovery &amp; Soft-decision Encoding</w:t>
      </w:r>
      <w:bookmarkEnd w:id="51"/>
    </w:p>
    <w:p w14:paraId="786C0BF2" w14:textId="5A197549" w:rsidR="004B4811" w:rsidRDefault="004B4811" w:rsidP="004B4811">
      <w:r>
        <w:t xml:space="preserve">The implementation of the Costas Loop in FPGA </w:t>
      </w:r>
      <w:r w:rsidR="00D76121">
        <w:t xml:space="preserve">follows from </w:t>
      </w:r>
      <w:r w:rsidR="002A2404">
        <w:t>a</w:t>
      </w:r>
      <w:r>
        <w:t xml:space="preserve"> direct translation of the Simulink Model </w:t>
      </w:r>
      <w:r w:rsidR="00D76121">
        <w:t>in</w:t>
      </w:r>
      <w:r>
        <w:t xml:space="preserve"> section 3.1.4.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29A75E3E" w14:textId="4DBEFCA8" w:rsidR="00370A17" w:rsidRDefault="00370A17" w:rsidP="004B4811">
      <w:pPr>
        <w:pStyle w:val="ListParagraph"/>
        <w:numPr>
          <w:ilvl w:val="0"/>
          <w:numId w:val="32"/>
        </w:numPr>
        <w:rPr>
          <w:sz w:val="20"/>
        </w:rPr>
      </w:pPr>
      <w:r w:rsidRPr="002A2404">
        <w:rPr>
          <w:sz w:val="20"/>
        </w:rPr>
        <w:t>NCO.v</w:t>
      </w:r>
    </w:p>
    <w:p w14:paraId="32EF9079" w14:textId="77777777" w:rsidR="00D76121" w:rsidRPr="00D76121" w:rsidRDefault="00D76121" w:rsidP="00D76121">
      <w:pPr>
        <w:pStyle w:val="ListParagraph"/>
        <w:rPr>
          <w:sz w:val="20"/>
        </w:rPr>
      </w:pPr>
    </w:p>
    <w:p w14:paraId="463D0D9E" w14:textId="5CBCC292" w:rsidR="0051651D"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w:t>
      </w:r>
      <w:r w:rsidR="009A635D">
        <w:t>Logicore blocks</w:t>
      </w:r>
      <w:r>
        <w:t xml:space="preserve">.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2245BC6A" w14:textId="117B0981" w:rsidR="003C26EA" w:rsidRDefault="003C26EA" w:rsidP="004B4811">
      <w:r>
        <w:t xml:space="preserve">The module </w:t>
      </w:r>
      <w:r>
        <w:rPr>
          <w:i/>
        </w:rPr>
        <w:t>Multiply.v</w:t>
      </w:r>
      <w:r>
        <w:t xml:space="preserve"> wraps two instantiations of Xilinx’s Multiplier Logicore blocks.  Each multiplier instantiation is optimized for speed with 12 bit inputs and 24 bit outputs.  One instantiation multiplies the 12 bit received signal with the</w:t>
      </w:r>
      <w:r w:rsidR="00496922">
        <w:t xml:space="preserve"> 12 bit</w:t>
      </w:r>
      <w:r>
        <w:t xml:space="preserve"> I waveform from the DDS and the </w:t>
      </w:r>
      <w:r w:rsidR="00496922">
        <w:t xml:space="preserve">other multiplies the received signal with the 12 bit Q waveform from the DDS.  </w:t>
      </w:r>
    </w:p>
    <w:p w14:paraId="6367C496" w14:textId="77777777" w:rsidR="00AB63E1" w:rsidRPr="003C26EA" w:rsidRDefault="00AB63E1" w:rsidP="004B4811"/>
    <w:p w14:paraId="360A023F" w14:textId="78675117" w:rsidR="00130D79" w:rsidRDefault="003C26EA" w:rsidP="003C26EA">
      <w:pPr>
        <w:jc w:val="center"/>
      </w:pPr>
      <w:r>
        <w:rPr>
          <w:noProof/>
        </w:rPr>
        <w:lastRenderedPageBreak/>
        <w:drawing>
          <wp:inline distT="0" distB="0" distL="0" distR="0" wp14:anchorId="2149F4FC" wp14:editId="310EDD1F">
            <wp:extent cx="2230147" cy="133296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ply_CL_Fig.png"/>
                    <pic:cNvPicPr/>
                  </pic:nvPicPr>
                  <pic:blipFill>
                    <a:blip r:embed="rId52">
                      <a:extLst>
                        <a:ext uri="{28A0092B-C50C-407E-A947-70E740481C1C}">
                          <a14:useLocalDpi xmlns:a14="http://schemas.microsoft.com/office/drawing/2010/main" val="0"/>
                        </a:ext>
                      </a:extLst>
                    </a:blip>
                    <a:stretch>
                      <a:fillRect/>
                    </a:stretch>
                  </pic:blipFill>
                  <pic:spPr>
                    <a:xfrm>
                      <a:off x="0" y="0"/>
                      <a:ext cx="2266375" cy="1354615"/>
                    </a:xfrm>
                    <a:prstGeom prst="rect">
                      <a:avLst/>
                    </a:prstGeom>
                  </pic:spPr>
                </pic:pic>
              </a:graphicData>
            </a:graphic>
          </wp:inline>
        </w:drawing>
      </w:r>
      <w:r w:rsidR="00496922">
        <w:rPr>
          <w:noProof/>
        </w:rPr>
        <w:t xml:space="preserve">      </w:t>
      </w:r>
      <w:r>
        <w:rPr>
          <w:noProof/>
        </w:rPr>
        <w:drawing>
          <wp:inline distT="0" distB="0" distL="0" distR="0" wp14:anchorId="5C2388CB" wp14:editId="6409E694">
            <wp:extent cx="2149434" cy="133889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988" t="10307" r="14286" b="15759"/>
                    <a:stretch/>
                  </pic:blipFill>
                  <pic:spPr bwMode="auto">
                    <a:xfrm>
                      <a:off x="0" y="0"/>
                      <a:ext cx="2157103" cy="1343674"/>
                    </a:xfrm>
                    <a:prstGeom prst="rect">
                      <a:avLst/>
                    </a:prstGeom>
                    <a:ln>
                      <a:noFill/>
                    </a:ln>
                    <a:extLst>
                      <a:ext uri="{53640926-AAD7-44D8-BBD7-CCE9431645EC}">
                        <a14:shadowObscured xmlns:a14="http://schemas.microsoft.com/office/drawing/2010/main"/>
                      </a:ext>
                    </a:extLst>
                  </pic:spPr>
                </pic:pic>
              </a:graphicData>
            </a:graphic>
          </wp:inline>
        </w:drawing>
      </w:r>
    </w:p>
    <w:p w14:paraId="652DF466" w14:textId="77994377" w:rsidR="003C26EA" w:rsidRPr="00AB63E1" w:rsidRDefault="003C26EA" w:rsidP="003C26EA">
      <w:pPr>
        <w:pStyle w:val="Caption"/>
        <w:jc w:val="center"/>
        <w:rPr>
          <w:b w:val="0"/>
          <w:sz w:val="18"/>
        </w:rPr>
      </w:pPr>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AF5189">
        <w:rPr>
          <w:b w:val="0"/>
          <w:noProof/>
          <w:sz w:val="18"/>
        </w:rPr>
        <w:t>41</w:t>
      </w:r>
      <w:r w:rsidR="004A3920" w:rsidRPr="00AB63E1">
        <w:rPr>
          <w:b w:val="0"/>
          <w:noProof/>
          <w:sz w:val="18"/>
        </w:rPr>
        <w:fldChar w:fldCharType="end"/>
      </w:r>
      <w:r w:rsidRPr="00AB63E1">
        <w:rPr>
          <w:b w:val="0"/>
          <w:sz w:val="18"/>
        </w:rPr>
        <w:t xml:space="preserve">.  </w:t>
      </w:r>
      <w:r w:rsidRPr="00AB63E1">
        <w:rPr>
          <w:b w:val="0"/>
          <w:i/>
          <w:sz w:val="18"/>
        </w:rPr>
        <w:t>Multiply.v</w:t>
      </w:r>
      <w:r w:rsidRPr="00AB63E1">
        <w:rPr>
          <w:b w:val="0"/>
          <w:sz w:val="18"/>
        </w:rPr>
        <w:t xml:space="preserve"> module that wraps two instantiations of Xilinx’s Multiplier Logicore blocks.</w:t>
      </w:r>
    </w:p>
    <w:p w14:paraId="651B4D0C" w14:textId="77777777" w:rsidR="00AB63E1" w:rsidRPr="00AB63E1" w:rsidRDefault="00AB63E1" w:rsidP="00AB63E1"/>
    <w:p w14:paraId="38284819" w14:textId="6519852C" w:rsidR="00496922" w:rsidRDefault="00496922" w:rsidP="004B4811">
      <w:r>
        <w:t xml:space="preserve">Samples are multiplied at a 2 MHz rate and the 24 bit output feeds the </w:t>
      </w:r>
      <w:r>
        <w:rPr>
          <w:i/>
        </w:rPr>
        <w:t>ArmFilter.v</w:t>
      </w:r>
      <w:r>
        <w:t xml:space="preserve"> module.  Just like </w:t>
      </w:r>
      <w:r w:rsidRPr="00496922">
        <w:rPr>
          <w:i/>
        </w:rPr>
        <w:t>Multiply</w:t>
      </w:r>
      <w:r>
        <w:rPr>
          <w:i/>
        </w:rPr>
        <w:t>.v</w:t>
      </w:r>
      <w:r>
        <w:t xml:space="preserve">, </w:t>
      </w:r>
      <w:r>
        <w:rPr>
          <w:i/>
        </w:rPr>
        <w:t>ArmFilter.v</w:t>
      </w:r>
      <w:r>
        <w:t xml:space="preserve"> wraps the I and Q arm filters into a single module.  The I and Q arm filters were implemented using Xilinx’s FIR Compiler</w:t>
      </w:r>
      <w:r w:rsidR="005151D0">
        <w:t xml:space="preserve"> Logicore blocks</w:t>
      </w:r>
      <w:r>
        <w:t>.</w:t>
      </w:r>
      <w:r w:rsidR="005151D0">
        <w:t xml:space="preserve">  The inputs to each arm filter are signed 24 bit samples at a rate of 2 MHz.  The 100 MHz master clock drives each FIR compiler instantiation.  A coefficient file was derived from Simulink’s FDA tool that produces an identical magnitude and phase response in hardware.  This is confirmed by comparing the</w:t>
      </w:r>
      <w:r w:rsidR="002171E8">
        <w:t xml:space="preserve"> magnitude response in Figure 42</w:t>
      </w:r>
      <w:r w:rsidR="00AB63E1">
        <w:t xml:space="preserve"> with that of Figure 16</w:t>
      </w:r>
      <w:r w:rsidR="005151D0">
        <w:t>’s.</w:t>
      </w:r>
    </w:p>
    <w:p w14:paraId="3A833878" w14:textId="09127384" w:rsidR="00496922" w:rsidRDefault="00496922" w:rsidP="00496922">
      <w:pPr>
        <w:jc w:val="center"/>
        <w:rPr>
          <w:noProof/>
        </w:rPr>
      </w:pPr>
      <w:r>
        <w:rPr>
          <w:noProof/>
        </w:rPr>
        <w:drawing>
          <wp:inline distT="0" distB="0" distL="0" distR="0" wp14:anchorId="5FA567E8" wp14:editId="3496D185">
            <wp:extent cx="1695731" cy="15696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mFilter_CL_Fig.png"/>
                    <pic:cNvPicPr/>
                  </pic:nvPicPr>
                  <pic:blipFill>
                    <a:blip r:embed="rId54">
                      <a:extLst>
                        <a:ext uri="{28A0092B-C50C-407E-A947-70E740481C1C}">
                          <a14:useLocalDpi xmlns:a14="http://schemas.microsoft.com/office/drawing/2010/main" val="0"/>
                        </a:ext>
                      </a:extLst>
                    </a:blip>
                    <a:stretch>
                      <a:fillRect/>
                    </a:stretch>
                  </pic:blipFill>
                  <pic:spPr>
                    <a:xfrm>
                      <a:off x="0" y="0"/>
                      <a:ext cx="1731819" cy="1603058"/>
                    </a:xfrm>
                    <a:prstGeom prst="rect">
                      <a:avLst/>
                    </a:prstGeom>
                  </pic:spPr>
                </pic:pic>
              </a:graphicData>
            </a:graphic>
          </wp:inline>
        </w:drawing>
      </w:r>
      <w:r>
        <w:rPr>
          <w:noProof/>
        </w:rPr>
        <w:t xml:space="preserve">     </w:t>
      </w:r>
      <w:r>
        <w:rPr>
          <w:noProof/>
        </w:rPr>
        <w:drawing>
          <wp:inline distT="0" distB="0" distL="0" distR="0" wp14:anchorId="224C62F8" wp14:editId="5116AADD">
            <wp:extent cx="2182762" cy="1480919"/>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95" t="2133" r="14885" b="1899"/>
                    <a:stretch/>
                  </pic:blipFill>
                  <pic:spPr bwMode="auto">
                    <a:xfrm>
                      <a:off x="0" y="0"/>
                      <a:ext cx="2205288" cy="1496202"/>
                    </a:xfrm>
                    <a:prstGeom prst="rect">
                      <a:avLst/>
                    </a:prstGeom>
                    <a:ln>
                      <a:noFill/>
                    </a:ln>
                    <a:extLst>
                      <a:ext uri="{53640926-AAD7-44D8-BBD7-CCE9431645EC}">
                        <a14:shadowObscured xmlns:a14="http://schemas.microsoft.com/office/drawing/2010/main"/>
                      </a:ext>
                    </a:extLst>
                  </pic:spPr>
                </pic:pic>
              </a:graphicData>
            </a:graphic>
          </wp:inline>
        </w:drawing>
      </w:r>
    </w:p>
    <w:p w14:paraId="23E6540A" w14:textId="13997FBE" w:rsidR="00496922" w:rsidRPr="00AB63E1" w:rsidRDefault="00496922" w:rsidP="00496922">
      <w:pPr>
        <w:pStyle w:val="Caption"/>
        <w:jc w:val="center"/>
        <w:rPr>
          <w:b w:val="0"/>
          <w:sz w:val="18"/>
        </w:rPr>
      </w:pPr>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AF5189">
        <w:rPr>
          <w:b w:val="0"/>
          <w:noProof/>
          <w:sz w:val="18"/>
        </w:rPr>
        <w:t>42</w:t>
      </w:r>
      <w:r w:rsidR="004A3920" w:rsidRPr="00AB63E1">
        <w:rPr>
          <w:b w:val="0"/>
          <w:noProof/>
          <w:sz w:val="18"/>
        </w:rPr>
        <w:fldChar w:fldCharType="end"/>
      </w:r>
      <w:r w:rsidRPr="00AB63E1">
        <w:rPr>
          <w:b w:val="0"/>
          <w:sz w:val="18"/>
        </w:rPr>
        <w:t xml:space="preserve">.  </w:t>
      </w:r>
      <w:r w:rsidRPr="00AB63E1">
        <w:rPr>
          <w:b w:val="0"/>
          <w:i/>
          <w:sz w:val="18"/>
        </w:rPr>
        <w:t>ArmFilter.v</w:t>
      </w:r>
      <w:r w:rsidRPr="00AB63E1">
        <w:rPr>
          <w:b w:val="0"/>
          <w:sz w:val="18"/>
        </w:rPr>
        <w:t xml:space="preserve"> module that wraps two instantiations of Xilinx’s FIR Compiler Logicore blocks.</w:t>
      </w:r>
    </w:p>
    <w:p w14:paraId="4F7069F2" w14:textId="77777777" w:rsidR="005151D0" w:rsidRDefault="005151D0" w:rsidP="005151D0"/>
    <w:p w14:paraId="269D53B1" w14:textId="4F848FB6" w:rsidR="005151D0" w:rsidRDefault="005151D0" w:rsidP="005151D0">
      <w:r>
        <w:t>The arm filter coefficient structures are symmetric and implemented as 12 bit unsigned integers.  Full precision outputs require 40 bit signed outputs, but were truncated to 16 bits in accordance with the Costas Loop Specifications in Section 3.1.4.  Each arm filter was also configured to have an enable and reset signal for control of the Costas Loop.</w:t>
      </w:r>
      <w:r w:rsidR="0027210E">
        <w:t xml:space="preserve">  The latency of each filter is 28 cycles.</w:t>
      </w:r>
    </w:p>
    <w:p w14:paraId="2B8A1116" w14:textId="02D6C152" w:rsidR="0027210E" w:rsidRDefault="0027210E" w:rsidP="005151D0">
      <w:r>
        <w:t xml:space="preserve">The outputs of </w:t>
      </w:r>
      <w:r>
        <w:rPr>
          <w:i/>
        </w:rPr>
        <w:t>ArmFilter.v</w:t>
      </w:r>
      <w:r>
        <w:t xml:space="preserve"> are wired to </w:t>
      </w:r>
      <w:r>
        <w:rPr>
          <w:i/>
        </w:rPr>
        <w:t>PhaseDetector.v</w:t>
      </w:r>
      <w:r>
        <w:t xml:space="preserve"> which wraps a single Multiplier Logicore block.  The inputs to the phase detector multiplier are 16 bit signed samples at a 2 MHz rate.  The 32 bit signed output samples drive </w:t>
      </w:r>
      <w:r>
        <w:rPr>
          <w:i/>
        </w:rPr>
        <w:t>LoopFilter.v</w:t>
      </w:r>
      <w:r>
        <w:t>.</w:t>
      </w:r>
    </w:p>
    <w:p w14:paraId="76FC57CF" w14:textId="77777777" w:rsidR="00A7006D" w:rsidRDefault="00A7006D" w:rsidP="005151D0"/>
    <w:p w14:paraId="1E92DA8B" w14:textId="17CDA99D" w:rsidR="0027210E" w:rsidRDefault="0027210E" w:rsidP="0027210E">
      <w:pPr>
        <w:jc w:val="center"/>
        <w:rPr>
          <w:noProof/>
        </w:rPr>
      </w:pPr>
      <w:r>
        <w:rPr>
          <w:noProof/>
        </w:rPr>
        <w:lastRenderedPageBreak/>
        <w:drawing>
          <wp:inline distT="0" distB="0" distL="0" distR="0" wp14:anchorId="5D1B3054" wp14:editId="3F05E881">
            <wp:extent cx="2344349" cy="12263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seDetecter_CL_Fig.png"/>
                    <pic:cNvPicPr/>
                  </pic:nvPicPr>
                  <pic:blipFill>
                    <a:blip r:embed="rId56">
                      <a:extLst>
                        <a:ext uri="{28A0092B-C50C-407E-A947-70E740481C1C}">
                          <a14:useLocalDpi xmlns:a14="http://schemas.microsoft.com/office/drawing/2010/main" val="0"/>
                        </a:ext>
                      </a:extLst>
                    </a:blip>
                    <a:stretch>
                      <a:fillRect/>
                    </a:stretch>
                  </pic:blipFill>
                  <pic:spPr>
                    <a:xfrm>
                      <a:off x="0" y="0"/>
                      <a:ext cx="2413582" cy="1262586"/>
                    </a:xfrm>
                    <a:prstGeom prst="rect">
                      <a:avLst/>
                    </a:prstGeom>
                  </pic:spPr>
                </pic:pic>
              </a:graphicData>
            </a:graphic>
          </wp:inline>
        </w:drawing>
      </w:r>
      <w:r w:rsidRPr="0027210E">
        <w:rPr>
          <w:noProof/>
        </w:rPr>
        <w:t xml:space="preserve"> </w:t>
      </w:r>
      <w:r>
        <w:rPr>
          <w:noProof/>
        </w:rPr>
        <w:t xml:space="preserve">  </w:t>
      </w:r>
      <w:r>
        <w:rPr>
          <w:noProof/>
        </w:rPr>
        <w:drawing>
          <wp:inline distT="0" distB="0" distL="0" distR="0" wp14:anchorId="1A60B956" wp14:editId="71BF139D">
            <wp:extent cx="1970936" cy="123589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8" t="2843" r="31469" b="22499"/>
                    <a:stretch/>
                  </pic:blipFill>
                  <pic:spPr bwMode="auto">
                    <a:xfrm>
                      <a:off x="0" y="0"/>
                      <a:ext cx="1998020" cy="1252877"/>
                    </a:xfrm>
                    <a:prstGeom prst="rect">
                      <a:avLst/>
                    </a:prstGeom>
                    <a:ln>
                      <a:noFill/>
                    </a:ln>
                    <a:extLst>
                      <a:ext uri="{53640926-AAD7-44D8-BBD7-CCE9431645EC}">
                        <a14:shadowObscured xmlns:a14="http://schemas.microsoft.com/office/drawing/2010/main"/>
                      </a:ext>
                    </a:extLst>
                  </pic:spPr>
                </pic:pic>
              </a:graphicData>
            </a:graphic>
          </wp:inline>
        </w:drawing>
      </w:r>
    </w:p>
    <w:p w14:paraId="47F09CAA" w14:textId="29773F41" w:rsidR="0027210E" w:rsidRPr="00A7006D" w:rsidRDefault="0027210E" w:rsidP="0027210E">
      <w:pPr>
        <w:pStyle w:val="Caption"/>
        <w:jc w:val="center"/>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AF5189">
        <w:rPr>
          <w:b w:val="0"/>
          <w:noProof/>
          <w:sz w:val="18"/>
        </w:rPr>
        <w:t>43</w:t>
      </w:r>
      <w:r w:rsidR="004A3920" w:rsidRPr="00A7006D">
        <w:rPr>
          <w:b w:val="0"/>
          <w:noProof/>
          <w:sz w:val="18"/>
        </w:rPr>
        <w:fldChar w:fldCharType="end"/>
      </w:r>
      <w:r w:rsidRPr="00A7006D">
        <w:rPr>
          <w:b w:val="0"/>
          <w:sz w:val="18"/>
        </w:rPr>
        <w:t xml:space="preserve">.  </w:t>
      </w:r>
      <w:r w:rsidRPr="00A7006D">
        <w:rPr>
          <w:b w:val="0"/>
          <w:i/>
          <w:sz w:val="18"/>
        </w:rPr>
        <w:t>PhaseDectector.v</w:t>
      </w:r>
      <w:r w:rsidRPr="00A7006D">
        <w:rPr>
          <w:b w:val="0"/>
          <w:sz w:val="18"/>
        </w:rPr>
        <w:t xml:space="preserve"> module that wraps a single Multiplier Logicore block.</w:t>
      </w:r>
    </w:p>
    <w:p w14:paraId="0EF00833" w14:textId="77777777" w:rsidR="0027210E" w:rsidRDefault="0027210E" w:rsidP="0027210E"/>
    <w:p w14:paraId="4C5344A5" w14:textId="0FD4CC9F" w:rsidR="004809BD" w:rsidRDefault="0027210E" w:rsidP="0027210E">
      <w:r>
        <w:t>Unlike the multipliers and filters which were implemented using Logicore blocks, the loop filter</w:t>
      </w:r>
      <w:r w:rsidR="004809BD">
        <w:t xml:space="preserve"> was written in Verilog and implements a discrete time PI controller.  The discrete time PI controller is implemented as a recursive IIR filter that replaces the multipliers in the difference equation with Verilog’s arithmetic shift operator.  This reduces the amount of DSP48 usages.  The coefficients of the PI controller are set according to Table 4 in Section 3.1.4.</w:t>
      </w:r>
      <w:r w:rsidR="003756EE">
        <w:t xml:space="preserve">  </w:t>
      </w:r>
      <w:r w:rsidR="004809BD">
        <w:t>The output</w:t>
      </w:r>
      <w:r w:rsidR="003756EE">
        <w:t xml:space="preserve">s of the loop filter is a 32 bit signed phase error the drives the DDS in </w:t>
      </w:r>
      <w:r w:rsidR="003756EE">
        <w:rPr>
          <w:i/>
        </w:rPr>
        <w:t>NCO.</w:t>
      </w:r>
      <w:r w:rsidR="003756EE" w:rsidRPr="003756EE">
        <w:t>v</w:t>
      </w:r>
      <w:r w:rsidR="003756EE">
        <w:t xml:space="preserve"> </w:t>
      </w:r>
      <w:r w:rsidR="003756EE" w:rsidRPr="003756EE">
        <w:t>to</w:t>
      </w:r>
      <w:r w:rsidR="003756EE">
        <w:t xml:space="preserve"> the correct phase and frequency of the received signal.  </w:t>
      </w:r>
    </w:p>
    <w:p w14:paraId="538F3E91" w14:textId="56B73373" w:rsidR="003756EE" w:rsidRDefault="003756EE" w:rsidP="0027210E">
      <w:r>
        <w:t xml:space="preserve">The inputs to </w:t>
      </w:r>
      <w:r>
        <w:rPr>
          <w:i/>
        </w:rPr>
        <w:t>NCO.v</w:t>
      </w:r>
      <w:r>
        <w:t xml:space="preserve"> are the 32 bit signed adjusted error samples from the loop filter, an enable, and a reset.  A 2 MHz clock determines the output sampling rate.  The output phase width is 12 bits while the phase increment width is 32 bits.  This results in a spurious free dynamic range of 72 dB and a frequency resolution of 0.00047 Hz.  This block is also optimized for speed and has a 2 cycle latency.</w:t>
      </w:r>
    </w:p>
    <w:p w14:paraId="0B4E95B4" w14:textId="77777777" w:rsidR="00CA67BE" w:rsidRPr="003756EE" w:rsidRDefault="00CA67BE" w:rsidP="0027210E"/>
    <w:p w14:paraId="3883F901" w14:textId="1FD02FF0" w:rsidR="003756EE" w:rsidRDefault="003756EE" w:rsidP="003756EE">
      <w:pPr>
        <w:jc w:val="center"/>
        <w:rPr>
          <w:noProof/>
        </w:rPr>
      </w:pPr>
      <w:r>
        <w:rPr>
          <w:noProof/>
        </w:rPr>
        <w:drawing>
          <wp:inline distT="0" distB="0" distL="0" distR="0" wp14:anchorId="06949828" wp14:editId="5C44575A">
            <wp:extent cx="2384384" cy="14744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CO_CL_Fig.png"/>
                    <pic:cNvPicPr/>
                  </pic:nvPicPr>
                  <pic:blipFill>
                    <a:blip r:embed="rId58">
                      <a:extLst>
                        <a:ext uri="{28A0092B-C50C-407E-A947-70E740481C1C}">
                          <a14:useLocalDpi xmlns:a14="http://schemas.microsoft.com/office/drawing/2010/main" val="0"/>
                        </a:ext>
                      </a:extLst>
                    </a:blip>
                    <a:stretch>
                      <a:fillRect/>
                    </a:stretch>
                  </pic:blipFill>
                  <pic:spPr>
                    <a:xfrm>
                      <a:off x="0" y="0"/>
                      <a:ext cx="2399481" cy="1483810"/>
                    </a:xfrm>
                    <a:prstGeom prst="rect">
                      <a:avLst/>
                    </a:prstGeom>
                  </pic:spPr>
                </pic:pic>
              </a:graphicData>
            </a:graphic>
          </wp:inline>
        </w:drawing>
      </w:r>
      <w:r>
        <w:rPr>
          <w:noProof/>
        </w:rPr>
        <w:t xml:space="preserve">     </w:t>
      </w:r>
      <w:r>
        <w:rPr>
          <w:noProof/>
        </w:rPr>
        <w:drawing>
          <wp:inline distT="0" distB="0" distL="0" distR="0" wp14:anchorId="4DC168FD" wp14:editId="54B62EB5">
            <wp:extent cx="2650191" cy="145801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02" t="5544" r="11198" b="22038"/>
                    <a:stretch/>
                  </pic:blipFill>
                  <pic:spPr bwMode="auto">
                    <a:xfrm>
                      <a:off x="0" y="0"/>
                      <a:ext cx="2665852" cy="1466632"/>
                    </a:xfrm>
                    <a:prstGeom prst="rect">
                      <a:avLst/>
                    </a:prstGeom>
                    <a:ln>
                      <a:noFill/>
                    </a:ln>
                    <a:extLst>
                      <a:ext uri="{53640926-AAD7-44D8-BBD7-CCE9431645EC}">
                        <a14:shadowObscured xmlns:a14="http://schemas.microsoft.com/office/drawing/2010/main"/>
                      </a:ext>
                    </a:extLst>
                  </pic:spPr>
                </pic:pic>
              </a:graphicData>
            </a:graphic>
          </wp:inline>
        </w:drawing>
      </w:r>
    </w:p>
    <w:p w14:paraId="3CCA2215" w14:textId="300BC54F" w:rsidR="003756EE" w:rsidRPr="00A7006D" w:rsidRDefault="003756EE" w:rsidP="003756EE">
      <w:pPr>
        <w:pStyle w:val="Caption"/>
        <w:tabs>
          <w:tab w:val="left" w:pos="9000"/>
        </w:tabs>
        <w:ind w:left="360"/>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AF5189">
        <w:rPr>
          <w:b w:val="0"/>
          <w:noProof/>
          <w:sz w:val="18"/>
        </w:rPr>
        <w:t>44</w:t>
      </w:r>
      <w:r w:rsidR="004A3920" w:rsidRPr="00A7006D">
        <w:rPr>
          <w:b w:val="0"/>
          <w:noProof/>
          <w:sz w:val="18"/>
        </w:rPr>
        <w:fldChar w:fldCharType="end"/>
      </w:r>
      <w:r w:rsidRPr="00A7006D">
        <w:rPr>
          <w:b w:val="0"/>
          <w:sz w:val="18"/>
        </w:rPr>
        <w:t xml:space="preserve">.  </w:t>
      </w:r>
      <w:r w:rsidRPr="00A7006D">
        <w:rPr>
          <w:b w:val="0"/>
          <w:i/>
          <w:sz w:val="18"/>
        </w:rPr>
        <w:t>NCO.v</w:t>
      </w:r>
      <w:r w:rsidRPr="00A7006D">
        <w:rPr>
          <w:b w:val="0"/>
          <w:sz w:val="18"/>
        </w:rPr>
        <w:t xml:space="preserve"> module that wraps a single DDS Logicore block.  The DDS adjust the phase and frequency of it’s I/Q outputs to match that of the received signals.</w:t>
      </w:r>
    </w:p>
    <w:p w14:paraId="5B7EF1B6" w14:textId="77777777" w:rsidR="003756EE" w:rsidRDefault="003756EE" w:rsidP="003756EE"/>
    <w:p w14:paraId="4D3DB019" w14:textId="0DA197F0" w:rsidR="003756EE" w:rsidRPr="00CA67BE" w:rsidRDefault="003756EE" w:rsidP="00CA67BE">
      <w:r>
        <w:t xml:space="preserve">It is important to note that the </w:t>
      </w:r>
      <w:r w:rsidR="00CA67BE">
        <w:rPr>
          <w:i/>
        </w:rPr>
        <w:t>adj_err</w:t>
      </w:r>
      <w:r w:rsidR="00CA67BE">
        <w:t xml:space="preserve"> input of the DDS Compiler is the sum of the phase increment value that dictates the DDS center frequency and the phase error from the loop filter.  The reason for this is simple, when the loop filter error is zero, the output frequency of the DDS will match that of the received signals.  However, this is not well documented in literature.   The phase increment value used in our design was computed in section 3.1.4 and listed in Table 4.  Note that in Table 4, the phase increment value is referred to as the “VCO sensitivity gain.”  This illustrates one of the differences between simulation and implementation that is not well documented. </w:t>
      </w:r>
    </w:p>
    <w:p w14:paraId="4E9D3AA5" w14:textId="2278C09F" w:rsidR="003756EE" w:rsidRDefault="00CA67BE" w:rsidP="003756EE">
      <w:r>
        <w:t xml:space="preserve">The final module that completes the hardware implementation of the Costas Loop is </w:t>
      </w:r>
      <w:r>
        <w:rPr>
          <w:i/>
        </w:rPr>
        <w:t>CostasControl.v</w:t>
      </w:r>
      <w:r>
        <w:t>.  This module</w:t>
      </w:r>
      <w:r w:rsidR="009A635D">
        <w:t xml:space="preserve"> uses a simple FSM to sequentially enable all Logicore blocks after initialization.  After initialization, the Costas Loop runs continuously until </w:t>
      </w:r>
      <w:r w:rsidR="009A635D">
        <w:rPr>
          <w:i/>
        </w:rPr>
        <w:t>rst</w:t>
      </w:r>
      <w:r w:rsidR="009A635D">
        <w:t xml:space="preserve"> is set which synchronously resets all Logicore </w:t>
      </w:r>
      <w:r w:rsidR="009A635D">
        <w:lastRenderedPageBreak/>
        <w:t xml:space="preserve">blocks including the PI controller in </w:t>
      </w:r>
      <w:r w:rsidR="009A635D">
        <w:rPr>
          <w:i/>
        </w:rPr>
        <w:t>LoopFilter.v</w:t>
      </w:r>
      <w:r w:rsidR="00A7006D">
        <w:t>.  Figure 45</w:t>
      </w:r>
      <w:r w:rsidR="009A635D">
        <w:t xml:space="preserve"> depicts the complete FPGA implementation of the Costas Loop.</w:t>
      </w:r>
    </w:p>
    <w:p w14:paraId="5B12871E" w14:textId="77777777" w:rsidR="00967CA5" w:rsidRPr="009A635D" w:rsidRDefault="00967CA5" w:rsidP="003756EE"/>
    <w:p w14:paraId="687A948F" w14:textId="0A8467C8" w:rsidR="00130D79" w:rsidRDefault="00B325BB" w:rsidP="009A635D">
      <w:pPr>
        <w:jc w:val="center"/>
      </w:pPr>
      <w:r>
        <w:rPr>
          <w:noProof/>
        </w:rPr>
        <w:drawing>
          <wp:inline distT="0" distB="0" distL="0" distR="0" wp14:anchorId="148E2885" wp14:editId="12D6F21A">
            <wp:extent cx="5426015" cy="194258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ilog_CL_Fig_v2.png"/>
                    <pic:cNvPicPr/>
                  </pic:nvPicPr>
                  <pic:blipFill>
                    <a:blip r:embed="rId60">
                      <a:extLst>
                        <a:ext uri="{28A0092B-C50C-407E-A947-70E740481C1C}">
                          <a14:useLocalDpi xmlns:a14="http://schemas.microsoft.com/office/drawing/2010/main" val="0"/>
                        </a:ext>
                      </a:extLst>
                    </a:blip>
                    <a:stretch>
                      <a:fillRect/>
                    </a:stretch>
                  </pic:blipFill>
                  <pic:spPr>
                    <a:xfrm>
                      <a:off x="0" y="0"/>
                      <a:ext cx="5499323" cy="1968828"/>
                    </a:xfrm>
                    <a:prstGeom prst="rect">
                      <a:avLst/>
                    </a:prstGeom>
                  </pic:spPr>
                </pic:pic>
              </a:graphicData>
            </a:graphic>
          </wp:inline>
        </w:drawing>
      </w:r>
    </w:p>
    <w:p w14:paraId="7D681202" w14:textId="664363E8" w:rsidR="002A2404" w:rsidRPr="00320F1A" w:rsidRDefault="009A635D" w:rsidP="009A635D">
      <w:pPr>
        <w:pStyle w:val="Caption"/>
        <w:jc w:val="center"/>
        <w:rPr>
          <w:b w:val="0"/>
          <w:sz w:val="18"/>
        </w:rPr>
      </w:pPr>
      <w:r w:rsidRPr="00320F1A">
        <w:rPr>
          <w:b w:val="0"/>
          <w:sz w:val="18"/>
        </w:rPr>
        <w:t xml:space="preserve">Figure </w:t>
      </w:r>
      <w:r w:rsidR="004A3920" w:rsidRPr="00320F1A">
        <w:rPr>
          <w:b w:val="0"/>
          <w:sz w:val="18"/>
        </w:rPr>
        <w:fldChar w:fldCharType="begin"/>
      </w:r>
      <w:r w:rsidR="004A3920" w:rsidRPr="00320F1A">
        <w:rPr>
          <w:b w:val="0"/>
          <w:sz w:val="18"/>
        </w:rPr>
        <w:instrText xml:space="preserve"> SEQ Figure \* ARABIC </w:instrText>
      </w:r>
      <w:r w:rsidR="004A3920" w:rsidRPr="00320F1A">
        <w:rPr>
          <w:b w:val="0"/>
          <w:sz w:val="18"/>
        </w:rPr>
        <w:fldChar w:fldCharType="separate"/>
      </w:r>
      <w:r w:rsidR="00AF5189">
        <w:rPr>
          <w:b w:val="0"/>
          <w:noProof/>
          <w:sz w:val="18"/>
        </w:rPr>
        <w:t>45</w:t>
      </w:r>
      <w:r w:rsidR="004A3920" w:rsidRPr="00320F1A">
        <w:rPr>
          <w:b w:val="0"/>
          <w:noProof/>
          <w:sz w:val="18"/>
        </w:rPr>
        <w:fldChar w:fldCharType="end"/>
      </w:r>
      <w:r w:rsidRPr="00320F1A">
        <w:rPr>
          <w:b w:val="0"/>
          <w:sz w:val="18"/>
        </w:rPr>
        <w:t xml:space="preserve">.  Complete FPGA implementation of the Costas Loop carrier recovery </w:t>
      </w:r>
      <w:r w:rsidR="00320F1A" w:rsidRPr="00320F1A">
        <w:rPr>
          <w:b w:val="0"/>
          <w:sz w:val="18"/>
        </w:rPr>
        <w:t>circuit</w:t>
      </w:r>
      <w:r w:rsidRPr="00320F1A">
        <w:rPr>
          <w:b w:val="0"/>
          <w:sz w:val="18"/>
        </w:rPr>
        <w:t>.</w:t>
      </w:r>
    </w:p>
    <w:p w14:paraId="17357758" w14:textId="77777777" w:rsidR="00644A0B" w:rsidRDefault="00644A0B" w:rsidP="00644A0B">
      <w:pPr>
        <w:rPr>
          <w:b/>
        </w:rPr>
      </w:pPr>
    </w:p>
    <w:p w14:paraId="7B2ACE7D" w14:textId="71E2C107" w:rsidR="00A7006D" w:rsidRPr="003A2863" w:rsidRDefault="00644A0B" w:rsidP="00A7006D">
      <w:pPr>
        <w:rPr>
          <w:b/>
        </w:rPr>
      </w:pPr>
      <w:r>
        <w:rPr>
          <w:b/>
        </w:rPr>
        <w:t>Early La</w:t>
      </w:r>
      <w:r w:rsidR="003A2863">
        <w:rPr>
          <w:b/>
        </w:rPr>
        <w:t>te Gate Hardware Implementation</w:t>
      </w:r>
    </w:p>
    <w:p w14:paraId="413C3A58" w14:textId="7817EBED" w:rsidR="00293902" w:rsidRDefault="00644A0B" w:rsidP="00644A0B">
      <w:pPr>
        <w:widowControl/>
        <w:overflowPunct/>
        <w:autoSpaceDE/>
        <w:autoSpaceDN/>
        <w:adjustRightInd/>
        <w:spacing w:after="0"/>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8A7F2B">
        <w:rPr>
          <w:color w:val="000000"/>
          <w:szCs w:val="22"/>
        </w:rPr>
        <w:t xml:space="preserve"> and can be summarized by Figure 46</w:t>
      </w:r>
      <w:r w:rsidRPr="00025574">
        <w:rPr>
          <w:color w:val="000000"/>
          <w:szCs w:val="22"/>
        </w:rPr>
        <w:t>. Two branches are implemented to recover the clock, a Late branch and an Early branch to recover the clock</w:t>
      </w:r>
      <w:r>
        <w:rPr>
          <w:color w:val="000000"/>
          <w:szCs w:val="22"/>
        </w:rPr>
        <w:t xml:space="preserve"> by subtracting the energy accumulated over a period of </w:t>
      </w:r>
      <w:r w:rsidR="008A7F2B">
        <w:rPr>
          <w:color w:val="000000"/>
          <w:szCs w:val="22"/>
        </w:rPr>
        <w:t xml:space="preserve">one bit </w:t>
      </w:r>
      <w:r>
        <w:rPr>
          <w:color w:val="000000"/>
          <w:szCs w:val="22"/>
        </w:rPr>
        <w:t>time</w:t>
      </w:r>
      <w:r w:rsidRPr="00025574">
        <w:rPr>
          <w:color w:val="000000"/>
          <w:szCs w:val="22"/>
        </w:rPr>
        <w:t>.</w:t>
      </w:r>
      <w:r>
        <w:rPr>
          <w:color w:val="000000"/>
          <w:szCs w:val="22"/>
        </w:rPr>
        <w:t xml:space="preserve"> T</w:t>
      </w:r>
      <w:r w:rsidRPr="00025574">
        <w:rPr>
          <w:color w:val="000000"/>
          <w:szCs w:val="22"/>
        </w:rPr>
        <w:t xml:space="preserve">he modules used in the Early Late gate module,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w:t>
      </w:r>
      <w:r w:rsidR="00293902" w:rsidRPr="000D4CAB">
        <w:rPr>
          <w:color w:val="000000"/>
          <w:szCs w:val="22"/>
        </w:rPr>
        <w:t>late</w:t>
      </w:r>
      <w:r w:rsidRPr="000D4CAB">
        <w:rPr>
          <w:color w:val="000000"/>
          <w:szCs w:val="22"/>
        </w:rPr>
        <w:t xml:space="preserve"> branch. </w:t>
      </w:r>
    </w:p>
    <w:p w14:paraId="4A62D97D" w14:textId="77777777" w:rsidR="00293902" w:rsidRDefault="00293902" w:rsidP="00644A0B">
      <w:pPr>
        <w:widowControl/>
        <w:overflowPunct/>
        <w:autoSpaceDE/>
        <w:autoSpaceDN/>
        <w:adjustRightInd/>
        <w:spacing w:after="0"/>
        <w:textAlignment w:val="auto"/>
        <w:rPr>
          <w:color w:val="000000"/>
          <w:szCs w:val="22"/>
        </w:rPr>
      </w:pPr>
    </w:p>
    <w:p w14:paraId="46E75C4D" w14:textId="77777777" w:rsidR="00293902" w:rsidRDefault="00293902" w:rsidP="00644A0B">
      <w:pPr>
        <w:widowControl/>
        <w:overflowPunct/>
        <w:autoSpaceDE/>
        <w:autoSpaceDN/>
        <w:adjustRightInd/>
        <w:spacing w:after="0"/>
        <w:textAlignment w:val="auto"/>
        <w:rPr>
          <w:color w:val="000000"/>
          <w:szCs w:val="22"/>
        </w:rPr>
      </w:pPr>
    </w:p>
    <w:p w14:paraId="39C08D00" w14:textId="77777777" w:rsidR="00293902" w:rsidRDefault="00293902" w:rsidP="00293902">
      <w:pPr>
        <w:jc w:val="center"/>
      </w:pPr>
      <w:r>
        <w:rPr>
          <w:noProof/>
        </w:rPr>
        <w:drawing>
          <wp:inline distT="0" distB="0" distL="0" distR="0" wp14:anchorId="09B77AE5" wp14:editId="6C17068A">
            <wp:extent cx="4819650" cy="228263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460" cy="2289653"/>
                    </a:xfrm>
                    <a:prstGeom prst="rect">
                      <a:avLst/>
                    </a:prstGeom>
                  </pic:spPr>
                </pic:pic>
              </a:graphicData>
            </a:graphic>
          </wp:inline>
        </w:drawing>
      </w:r>
    </w:p>
    <w:p w14:paraId="2AEE0EB8" w14:textId="77777777" w:rsidR="00293902" w:rsidRDefault="00293902" w:rsidP="00293902">
      <w:pPr>
        <w:pStyle w:val="Caption"/>
        <w:jc w:val="center"/>
        <w:rPr>
          <w:b w:val="0"/>
          <w:color w:val="000000"/>
          <w:sz w:val="18"/>
          <w:szCs w:val="22"/>
        </w:rPr>
      </w:pPr>
      <w:r w:rsidRPr="00A7006D">
        <w:rPr>
          <w:b w:val="0"/>
          <w:sz w:val="18"/>
        </w:rPr>
        <w:t xml:space="preserve">Figure </w:t>
      </w:r>
      <w:r w:rsidRPr="00A7006D">
        <w:rPr>
          <w:b w:val="0"/>
          <w:sz w:val="18"/>
        </w:rPr>
        <w:fldChar w:fldCharType="begin"/>
      </w:r>
      <w:r w:rsidRPr="00A7006D">
        <w:rPr>
          <w:b w:val="0"/>
          <w:sz w:val="18"/>
        </w:rPr>
        <w:instrText xml:space="preserve"> SEQ Figure \* ARABIC </w:instrText>
      </w:r>
      <w:r w:rsidRPr="00A7006D">
        <w:rPr>
          <w:b w:val="0"/>
          <w:sz w:val="18"/>
        </w:rPr>
        <w:fldChar w:fldCharType="separate"/>
      </w:r>
      <w:r w:rsidR="00AF5189">
        <w:rPr>
          <w:b w:val="0"/>
          <w:noProof/>
          <w:sz w:val="18"/>
        </w:rPr>
        <w:t>46</w:t>
      </w:r>
      <w:r w:rsidRPr="00A7006D">
        <w:rPr>
          <w:b w:val="0"/>
          <w:sz w:val="18"/>
        </w:rPr>
        <w:fldChar w:fldCharType="end"/>
      </w:r>
      <w:r>
        <w:rPr>
          <w:b w:val="0"/>
          <w:sz w:val="18"/>
        </w:rPr>
        <w:t xml:space="preserve">.  </w:t>
      </w:r>
      <w:r w:rsidRPr="00A7006D">
        <w:rPr>
          <w:b w:val="0"/>
          <w:color w:val="000000"/>
          <w:sz w:val="18"/>
          <w:szCs w:val="22"/>
        </w:rPr>
        <w:t>Early Late Gate block diagram in Verilog</w:t>
      </w:r>
      <w:r>
        <w:rPr>
          <w:b w:val="0"/>
          <w:color w:val="000000"/>
          <w:sz w:val="18"/>
          <w:szCs w:val="22"/>
        </w:rPr>
        <w:t>.</w:t>
      </w:r>
    </w:p>
    <w:p w14:paraId="3086ADA6" w14:textId="77777777" w:rsidR="00293902" w:rsidRDefault="00293902" w:rsidP="00644A0B">
      <w:pPr>
        <w:widowControl/>
        <w:overflowPunct/>
        <w:autoSpaceDE/>
        <w:autoSpaceDN/>
        <w:adjustRightInd/>
        <w:spacing w:after="0"/>
        <w:textAlignment w:val="auto"/>
        <w:rPr>
          <w:color w:val="000000"/>
          <w:szCs w:val="22"/>
        </w:rPr>
      </w:pPr>
    </w:p>
    <w:p w14:paraId="34CCD150" w14:textId="77777777" w:rsidR="00293902" w:rsidRDefault="00293902" w:rsidP="00644A0B">
      <w:pPr>
        <w:widowControl/>
        <w:overflowPunct/>
        <w:autoSpaceDE/>
        <w:autoSpaceDN/>
        <w:adjustRightInd/>
        <w:spacing w:after="0"/>
        <w:textAlignment w:val="auto"/>
        <w:rPr>
          <w:color w:val="000000"/>
          <w:szCs w:val="22"/>
        </w:rPr>
      </w:pPr>
    </w:p>
    <w:p w14:paraId="7C932BDF" w14:textId="24A025FB" w:rsidR="00644A0B" w:rsidRPr="00AE4941" w:rsidRDefault="00293902" w:rsidP="00644A0B">
      <w:pPr>
        <w:widowControl/>
        <w:overflowPunct/>
        <w:autoSpaceDE/>
        <w:autoSpaceDN/>
        <w:adjustRightInd/>
        <w:spacing w:after="0"/>
        <w:textAlignment w:val="auto"/>
        <w:rPr>
          <w:color w:val="000000"/>
          <w:szCs w:val="22"/>
        </w:rPr>
      </w:pPr>
      <w:r>
        <w:rPr>
          <w:color w:val="000000"/>
          <w:szCs w:val="22"/>
        </w:rPr>
        <w:t>Figure 47</w:t>
      </w:r>
      <w:r w:rsidR="00644A0B" w:rsidRPr="000D4CAB">
        <w:rPr>
          <w:color w:val="000000"/>
          <w:szCs w:val="22"/>
        </w:rPr>
        <w:t xml:space="preserve"> shows the output of the integrate module. ISIM and Matlab were used to illustrate the designed outcomes of the demodulator for the following figures. At the AbsValue modules, the absolute value of the input signal is taken and using the </w:t>
      </w:r>
      <w:r w:rsidR="00644A0B" w:rsidRPr="000D4CAB">
        <w:rPr>
          <w:i/>
          <w:iCs/>
          <w:color w:val="000000"/>
          <w:szCs w:val="22"/>
        </w:rPr>
        <w:t>clk_out</w:t>
      </w:r>
      <w:r w:rsidR="00644A0B" w:rsidRPr="000D4CAB">
        <w:rPr>
          <w:color w:val="000000"/>
          <w:szCs w:val="22"/>
        </w:rPr>
        <w:t xml:space="preserve"> signal is sampled at a rate of 1200 Hz (which inherently samples &amp; holds the value) and can be observed in Figure</w:t>
      </w:r>
      <w:r>
        <w:rPr>
          <w:color w:val="000000"/>
          <w:szCs w:val="22"/>
        </w:rPr>
        <w:t xml:space="preserve"> 48</w:t>
      </w:r>
      <w:r w:rsidR="00644A0B" w:rsidRPr="000D4CAB">
        <w:rPr>
          <w:color w:val="000000"/>
          <w:szCs w:val="22"/>
        </w:rPr>
        <w:t xml:space="preserve">. In the SUMMER block, the </w:t>
      </w:r>
      <w:r w:rsidRPr="000D4CAB">
        <w:rPr>
          <w:color w:val="000000"/>
          <w:szCs w:val="22"/>
        </w:rPr>
        <w:t>late</w:t>
      </w:r>
      <w:r w:rsidR="00644A0B" w:rsidRPr="000D4CAB">
        <w:rPr>
          <w:color w:val="000000"/>
          <w:szCs w:val="22"/>
        </w:rPr>
        <w:t xml:space="preserve"> branch is subtracted from the </w:t>
      </w:r>
      <w:r w:rsidRPr="000D4CAB">
        <w:rPr>
          <w:color w:val="000000"/>
          <w:szCs w:val="22"/>
        </w:rPr>
        <w:t>early</w:t>
      </w:r>
      <w:r w:rsidR="00644A0B" w:rsidRPr="000D4CAB">
        <w:rPr>
          <w:color w:val="000000"/>
          <w:szCs w:val="22"/>
        </w:rPr>
        <w:t xml:space="preserve">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00644A0B" w:rsidRPr="000D4CAB">
        <w:rPr>
          <w:color w:val="000000"/>
          <w:szCs w:val="22"/>
        </w:rPr>
        <w:t>. With the difference equation shown in Eq. # the coefficients were obtained and shown in Table #. As for the output of the PID filter, Figure #+2 shows those results. Being a closed loop system, the controller needs to always adjust for the output clock, this is the explanation for the error signal going up and down in Figure #+1.</w:t>
      </w:r>
    </w:p>
    <w:p w14:paraId="350712FB" w14:textId="77777777" w:rsidR="00644A0B" w:rsidRDefault="00644A0B" w:rsidP="00644A0B">
      <w:pPr>
        <w:jc w:val="left"/>
        <w:rPr>
          <w:rFonts w:ascii="Calibri" w:hAnsi="Calibri"/>
          <w:noProof/>
          <w:color w:val="000000"/>
          <w:szCs w:val="22"/>
        </w:rPr>
      </w:pPr>
    </w:p>
    <w:p w14:paraId="6B700285" w14:textId="77777777" w:rsidR="00644A0B" w:rsidRDefault="00644A0B" w:rsidP="00644A0B">
      <w:pPr>
        <w:jc w:val="center"/>
        <w:rPr>
          <w:rFonts w:ascii="Calibri" w:hAnsi="Calibri"/>
          <w:noProof/>
          <w:color w:val="000000"/>
          <w:szCs w:val="22"/>
        </w:rPr>
      </w:pPr>
    </w:p>
    <w:p w14:paraId="431D9244" w14:textId="77777777" w:rsidR="00644A0B" w:rsidRPr="00025574" w:rsidRDefault="00644A0B" w:rsidP="00644A0B">
      <w:pPr>
        <w:jc w:val="center"/>
        <w:rPr>
          <w:rFonts w:ascii="Calibri" w:hAnsi="Calibri"/>
          <w:noProof/>
          <w:color w:val="000000"/>
          <w:szCs w:val="22"/>
        </w:rPr>
      </w:pPr>
      <w:r w:rsidRPr="000D4CAB">
        <w:rPr>
          <w:rFonts w:ascii="Calibri" w:hAnsi="Calibri"/>
          <w:noProof/>
          <w:color w:val="000000"/>
          <w:szCs w:val="22"/>
        </w:rPr>
        <w:drawing>
          <wp:inline distT="0" distB="0" distL="0" distR="0" wp14:anchorId="17B32B27" wp14:editId="2B306372">
            <wp:extent cx="2266950" cy="1189327"/>
            <wp:effectExtent l="0" t="0" r="0" b="0"/>
            <wp:docPr id="52" name="Picture 52"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7650" r="7371"/>
                    <a:stretch/>
                  </pic:blipFill>
                  <pic:spPr bwMode="auto">
                    <a:xfrm>
                      <a:off x="0" y="0"/>
                      <a:ext cx="2288770" cy="1200775"/>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283D95A2" wp14:editId="4BCA1723">
            <wp:extent cx="2327008" cy="1185338"/>
            <wp:effectExtent l="0" t="0" r="0" b="0"/>
            <wp:docPr id="53" name="Picture 53"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453" r="5023"/>
                    <a:stretch/>
                  </pic:blipFill>
                  <pic:spPr bwMode="auto">
                    <a:xfrm>
                      <a:off x="0" y="0"/>
                      <a:ext cx="2356517" cy="1200369"/>
                    </a:xfrm>
                    <a:prstGeom prst="rect">
                      <a:avLst/>
                    </a:prstGeom>
                    <a:noFill/>
                    <a:ln>
                      <a:noFill/>
                    </a:ln>
                    <a:extLst>
                      <a:ext uri="{53640926-AAD7-44D8-BBD7-CCE9431645EC}">
                        <a14:shadowObscured xmlns:a14="http://schemas.microsoft.com/office/drawing/2010/main"/>
                      </a:ext>
                    </a:extLst>
                  </pic:spPr>
                </pic:pic>
              </a:graphicData>
            </a:graphic>
          </wp:inline>
        </w:drawing>
      </w:r>
    </w:p>
    <w:p w14:paraId="60810E8C" w14:textId="7BA3D914" w:rsidR="00644A0B" w:rsidRDefault="00293902" w:rsidP="00293902">
      <w:pPr>
        <w:pStyle w:val="Caption"/>
        <w:jc w:val="center"/>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47</w:t>
      </w:r>
      <w:r w:rsidRPr="00293902">
        <w:rPr>
          <w:b w:val="0"/>
          <w:sz w:val="18"/>
        </w:rPr>
        <w:fldChar w:fldCharType="end"/>
      </w:r>
      <w:r w:rsidRPr="00293902">
        <w:rPr>
          <w:b w:val="0"/>
          <w:sz w:val="18"/>
        </w:rPr>
        <w:t xml:space="preserve">.  </w:t>
      </w:r>
      <w:r w:rsidR="00644A0B" w:rsidRPr="00293902">
        <w:rPr>
          <w:b w:val="0"/>
          <w:color w:val="000000"/>
          <w:sz w:val="18"/>
          <w:szCs w:val="22"/>
        </w:rPr>
        <w:t>Early and Late integrator output (obtained using Matlab and ISIM)</w:t>
      </w:r>
      <w:r>
        <w:rPr>
          <w:b w:val="0"/>
          <w:color w:val="000000"/>
          <w:sz w:val="18"/>
          <w:szCs w:val="22"/>
        </w:rPr>
        <w:t>.</w:t>
      </w:r>
    </w:p>
    <w:p w14:paraId="3647CD83" w14:textId="77777777" w:rsidR="00293902" w:rsidRPr="00293902" w:rsidRDefault="00293902" w:rsidP="00293902"/>
    <w:p w14:paraId="5217F483" w14:textId="77777777" w:rsidR="00644A0B" w:rsidRDefault="00644A0B" w:rsidP="00644A0B">
      <w:pPr>
        <w:jc w:val="center"/>
        <w:rPr>
          <w:rFonts w:ascii="Calibri" w:hAnsi="Calibri"/>
          <w:noProof/>
          <w:color w:val="000000"/>
          <w:szCs w:val="22"/>
        </w:rPr>
      </w:pPr>
      <w:r>
        <w:rPr>
          <w:rFonts w:ascii="Calibri" w:hAnsi="Calibri"/>
          <w:noProof/>
          <w:color w:val="000000"/>
          <w:szCs w:val="22"/>
        </w:rPr>
        <w:drawing>
          <wp:inline distT="0" distB="0" distL="0" distR="0" wp14:anchorId="32B98C41" wp14:editId="13465988">
            <wp:extent cx="2337758" cy="1221209"/>
            <wp:effectExtent l="0" t="0" r="5715" b="0"/>
            <wp:docPr id="54" name="Picture 5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noProof/>
          <w:color w:val="000000"/>
          <w:szCs w:val="22"/>
        </w:rPr>
        <w:drawing>
          <wp:inline distT="0" distB="0" distL="0" distR="0" wp14:anchorId="0CE56790" wp14:editId="57C2B8C8">
            <wp:extent cx="2363638" cy="1220584"/>
            <wp:effectExtent l="0" t="0" r="0" b="0"/>
            <wp:docPr id="55" name="Picture 55"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C0C35C1" w14:textId="239947F4" w:rsidR="00644A0B" w:rsidRPr="00293902" w:rsidRDefault="00293902" w:rsidP="00293902">
      <w:pPr>
        <w:pStyle w:val="Caption"/>
        <w:ind w:left="720" w:right="720"/>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48</w:t>
      </w:r>
      <w:r w:rsidRPr="00293902">
        <w:rPr>
          <w:b w:val="0"/>
          <w:sz w:val="18"/>
        </w:rPr>
        <w:fldChar w:fldCharType="end"/>
      </w:r>
      <w:r w:rsidRPr="00293902">
        <w:rPr>
          <w:b w:val="0"/>
          <w:sz w:val="18"/>
        </w:rPr>
        <w:t xml:space="preserve">.  </w:t>
      </w:r>
      <w:r w:rsidR="00644A0B" w:rsidRPr="00293902">
        <w:rPr>
          <w:b w:val="0"/>
          <w:color w:val="000000"/>
          <w:sz w:val="18"/>
          <w:szCs w:val="22"/>
        </w:rPr>
        <w:t>Early branch and the Late Branch after the sample &amp; hold and absolute value (obtained using Matlab and ISIM)</w:t>
      </w:r>
    </w:p>
    <w:p w14:paraId="7B772A17"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1772540" w14:textId="0149EC6D" w:rsidR="00644A0B" w:rsidRPr="00293902" w:rsidRDefault="00644A0B" w:rsidP="00293902">
      <w:pPr>
        <w:pStyle w:val="Caption"/>
        <w:rPr>
          <w:color w:val="000000"/>
          <w:szCs w:val="22"/>
        </w:rPr>
      </w:pPr>
      <m:oMathPara>
        <m:oMathParaPr>
          <m:jc m:val="right"/>
        </m:oMathParaPr>
        <m:oMath>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a</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b</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m:t>
          </m:r>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31</m:t>
          </m:r>
          <m:r>
            <m:rPr>
              <m:sty m:val="b"/>
            </m:rPr>
            <w:rPr>
              <w:rFonts w:ascii="Cambria Math" w:hAnsi="Cambria Math"/>
              <w:color w:val="000000"/>
              <w:szCs w:val="22"/>
            </w:rPr>
            <w:fldChar w:fldCharType="end"/>
          </m:r>
          <m:r>
            <m:rPr>
              <m:sty m:val="b"/>
            </m:rPr>
            <w:rPr>
              <w:rFonts w:ascii="Cambria Math" w:hAnsi="Cambria Math"/>
              <w:color w:val="000000"/>
              <w:szCs w:val="22"/>
            </w:rPr>
            <m:t>)</m:t>
          </m:r>
        </m:oMath>
      </m:oMathPara>
    </w:p>
    <w:p w14:paraId="56A6AB0D" w14:textId="77777777" w:rsidR="00293902" w:rsidRPr="00293902" w:rsidRDefault="00293902" w:rsidP="00293902"/>
    <w:p w14:paraId="72DCCD55"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tblGrid>
      <w:tr w:rsidR="00293902" w:rsidRPr="000D4CAB" w14:paraId="7E3D8527"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E21DA"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5784B"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b</w:t>
            </w:r>
          </w:p>
        </w:tc>
      </w:tr>
      <w:tr w:rsidR="00293902" w:rsidRPr="000D4CAB" w14:paraId="61A32A5B"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A136C"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7C49D"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r>
    </w:tbl>
    <w:p w14:paraId="4B9CCE1C" w14:textId="4A2D4093" w:rsidR="00644A0B" w:rsidRPr="00293902" w:rsidRDefault="00293902" w:rsidP="00293902">
      <w:pPr>
        <w:pStyle w:val="Caption"/>
        <w:jc w:val="center"/>
        <w:rPr>
          <w:b w:val="0"/>
          <w:color w:val="000000"/>
          <w:sz w:val="18"/>
          <w:szCs w:val="22"/>
        </w:rPr>
      </w:pPr>
      <w:r w:rsidRPr="00293902">
        <w:rPr>
          <w:b w:val="0"/>
          <w:sz w:val="18"/>
        </w:rPr>
        <w:t xml:space="preserve">Table </w:t>
      </w:r>
      <w:r w:rsidRPr="00293902">
        <w:rPr>
          <w:b w:val="0"/>
          <w:sz w:val="18"/>
        </w:rPr>
        <w:fldChar w:fldCharType="begin"/>
      </w:r>
      <w:r w:rsidRPr="00293902">
        <w:rPr>
          <w:b w:val="0"/>
          <w:sz w:val="18"/>
        </w:rPr>
        <w:instrText xml:space="preserve"> SEQ Table \* ARABIC </w:instrText>
      </w:r>
      <w:r w:rsidRPr="00293902">
        <w:rPr>
          <w:b w:val="0"/>
          <w:sz w:val="18"/>
        </w:rPr>
        <w:fldChar w:fldCharType="separate"/>
      </w:r>
      <w:r w:rsidRPr="00293902">
        <w:rPr>
          <w:b w:val="0"/>
          <w:noProof/>
          <w:sz w:val="18"/>
        </w:rPr>
        <w:t>6</w:t>
      </w:r>
      <w:r w:rsidRPr="00293902">
        <w:rPr>
          <w:b w:val="0"/>
          <w:sz w:val="18"/>
        </w:rPr>
        <w:fldChar w:fldCharType="end"/>
      </w:r>
      <w:r w:rsidRPr="00293902">
        <w:rPr>
          <w:b w:val="0"/>
          <w:sz w:val="18"/>
        </w:rPr>
        <w:t xml:space="preserve">.  </w:t>
      </w:r>
      <w:r>
        <w:rPr>
          <w:b w:val="0"/>
          <w:sz w:val="18"/>
        </w:rPr>
        <w:t xml:space="preserve">PID </w:t>
      </w:r>
      <w:r w:rsidRPr="00293902">
        <w:rPr>
          <w:b w:val="0"/>
          <w:sz w:val="18"/>
        </w:rPr>
        <w:t>F</w:t>
      </w:r>
      <w:r>
        <w:rPr>
          <w:b w:val="0"/>
          <w:color w:val="000000"/>
          <w:sz w:val="18"/>
          <w:szCs w:val="22"/>
        </w:rPr>
        <w:t>ilter coefficients for equation 31.</w:t>
      </w:r>
    </w:p>
    <w:p w14:paraId="599BD4F9" w14:textId="77777777" w:rsidR="00644A0B" w:rsidRDefault="00644A0B" w:rsidP="00644A0B">
      <w:pPr>
        <w:jc w:val="center"/>
        <w:rPr>
          <w:noProof/>
        </w:rPr>
      </w:pPr>
    </w:p>
    <w:p w14:paraId="4A463544" w14:textId="77777777" w:rsidR="00644A0B" w:rsidRDefault="00644A0B" w:rsidP="00644A0B">
      <w:pPr>
        <w:jc w:val="center"/>
        <w:rPr>
          <w:noProof/>
        </w:rPr>
      </w:pPr>
      <w:r w:rsidRPr="002C1177">
        <w:rPr>
          <w:noProof/>
        </w:rPr>
        <w:lastRenderedPageBreak/>
        <w:drawing>
          <wp:inline distT="0" distB="0" distL="0" distR="0" wp14:anchorId="6437B6B5" wp14:editId="3C343B23">
            <wp:extent cx="4267200" cy="2234895"/>
            <wp:effectExtent l="0" t="0" r="0" b="0"/>
            <wp:docPr id="56" name="Picture 56"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7373" r="7502"/>
                    <a:stretch/>
                  </pic:blipFill>
                  <pic:spPr bwMode="auto">
                    <a:xfrm>
                      <a:off x="0" y="0"/>
                      <a:ext cx="4278797" cy="2240969"/>
                    </a:xfrm>
                    <a:prstGeom prst="rect">
                      <a:avLst/>
                    </a:prstGeom>
                    <a:noFill/>
                    <a:ln>
                      <a:noFill/>
                    </a:ln>
                    <a:extLst>
                      <a:ext uri="{53640926-AAD7-44D8-BBD7-CCE9431645EC}">
                        <a14:shadowObscured xmlns:a14="http://schemas.microsoft.com/office/drawing/2010/main"/>
                      </a:ext>
                    </a:extLst>
                  </pic:spPr>
                </pic:pic>
              </a:graphicData>
            </a:graphic>
          </wp:inline>
        </w:drawing>
      </w:r>
    </w:p>
    <w:p w14:paraId="02763F42" w14:textId="4A1F216B" w:rsidR="00644A0B" w:rsidRPr="00293902" w:rsidRDefault="00293902" w:rsidP="00293902">
      <w:pPr>
        <w:pStyle w:val="Caption"/>
        <w:jc w:val="center"/>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49</w:t>
      </w:r>
      <w:r w:rsidRPr="00293902">
        <w:rPr>
          <w:b w:val="0"/>
          <w:sz w:val="18"/>
        </w:rPr>
        <w:fldChar w:fldCharType="end"/>
      </w:r>
      <w:r w:rsidRPr="00293902">
        <w:rPr>
          <w:b w:val="0"/>
          <w:sz w:val="18"/>
        </w:rPr>
        <w:t xml:space="preserve">.  </w:t>
      </w:r>
      <w:r w:rsidR="00644A0B" w:rsidRPr="00293902">
        <w:rPr>
          <w:b w:val="0"/>
          <w:color w:val="000000"/>
          <w:sz w:val="18"/>
          <w:szCs w:val="22"/>
        </w:rPr>
        <w:t>PID output, regulating the error signal to drive the NCO module (obtained using Matlab and ISIM)</w:t>
      </w:r>
    </w:p>
    <w:p w14:paraId="0D657A61" w14:textId="77777777" w:rsidR="00644A0B" w:rsidRPr="000D4CAB" w:rsidRDefault="00644A0B" w:rsidP="00644A0B">
      <w:pPr>
        <w:widowControl/>
        <w:overflowPunct/>
        <w:autoSpaceDE/>
        <w:autoSpaceDN/>
        <w:adjustRightInd/>
        <w:spacing w:after="0"/>
        <w:jc w:val="left"/>
        <w:textAlignment w:val="auto"/>
        <w:rPr>
          <w:color w:val="000000"/>
          <w:szCs w:val="22"/>
        </w:rPr>
      </w:pPr>
      <w:r w:rsidRPr="000D4CAB">
        <w:rPr>
          <w:color w:val="000000"/>
          <w:szCs w:val="22"/>
        </w:rPr>
        <w:t> </w:t>
      </w:r>
    </w:p>
    <w:p w14:paraId="3E9567F6" w14:textId="0AC03FD2" w:rsidR="00644A0B" w:rsidRPr="000D4CAB" w:rsidRDefault="00644A0B" w:rsidP="00293902">
      <w:pPr>
        <w:widowControl/>
        <w:overflowPunct/>
        <w:autoSpaceDE/>
        <w:autoSpaceDN/>
        <w:adjustRightInd/>
        <w:spacing w:after="0"/>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w:t>
      </w:r>
      <w:r w:rsidR="00B37846" w:rsidRPr="000D4CAB">
        <w:rPr>
          <w:color w:val="000000"/>
          <w:szCs w:val="22"/>
        </w:rPr>
        <w:t>Increment)</w:t>
      </w:r>
      <w:r w:rsidRPr="000D4CAB">
        <w:rPr>
          <w:color w:val="000000"/>
          <w:szCs w:val="22"/>
        </w:rPr>
        <w:t xml:space="preserve">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w:t>
      </w:r>
      <w:r w:rsidR="00C63163">
        <w:rPr>
          <w:color w:val="000000"/>
          <w:szCs w:val="22"/>
        </w:rPr>
        <w:t>ed into bits using equation 30</w:t>
      </w:r>
      <w:r w:rsidR="00293902">
        <w:rPr>
          <w:color w:val="000000"/>
          <w:szCs w:val="22"/>
        </w:rPr>
        <w:t xml:space="preserve"> </w:t>
      </w:r>
      <w:r w:rsidR="00B37846">
        <w:rPr>
          <w:color w:val="000000"/>
          <w:szCs w:val="22"/>
        </w:rPr>
        <w:t>and</w:t>
      </w:r>
      <w:r w:rsidR="00293902">
        <w:rPr>
          <w:color w:val="000000"/>
          <w:szCs w:val="22"/>
        </w:rPr>
        <w:t xml:space="preserve"> is found to be equal to 2576980</w:t>
      </w:r>
    </w:p>
    <w:p w14:paraId="04C2189F"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5372D7B" w14:textId="0573BCF1" w:rsidR="00644A0B" w:rsidRDefault="00644A0B" w:rsidP="00644A0B">
      <w:pPr>
        <w:widowControl/>
        <w:overflowPunct/>
        <w:autoSpaceDE/>
        <w:autoSpaceDN/>
        <w:adjustRightInd/>
        <w:spacing w:after="0"/>
        <w:textAlignment w:val="auto"/>
        <w:rPr>
          <w:color w:val="000000"/>
          <w:szCs w:val="22"/>
        </w:rPr>
      </w:pPr>
      <w:r w:rsidRPr="000D4CAB">
        <w:rPr>
          <w:color w:val="000000"/>
          <w:szCs w:val="22"/>
        </w:rPr>
        <w:t>The output signal is defined to be eight bits and is sent to the BangBangController which an on-off controller outputs a zero for any input less than zero and a one for any input greater than zero. From this set-up, the clock is expected to be extracted and provide the modules at the Early and Late branch a data clock, finally the outpu</w:t>
      </w:r>
      <w:r w:rsidR="00B37846">
        <w:rPr>
          <w:color w:val="000000"/>
          <w:szCs w:val="22"/>
        </w:rPr>
        <w:t>t clock is shown in Figure 50</w:t>
      </w:r>
      <w:r>
        <w:rPr>
          <w:color w:val="000000"/>
          <w:szCs w:val="22"/>
        </w:rPr>
        <w:t>.</w:t>
      </w:r>
    </w:p>
    <w:p w14:paraId="50D8977B" w14:textId="77777777" w:rsidR="00644A0B" w:rsidRPr="000D4CAB" w:rsidRDefault="00644A0B" w:rsidP="00644A0B">
      <w:pPr>
        <w:widowControl/>
        <w:overflowPunct/>
        <w:autoSpaceDE/>
        <w:autoSpaceDN/>
        <w:adjustRightInd/>
        <w:spacing w:after="0"/>
        <w:jc w:val="left"/>
        <w:textAlignment w:val="auto"/>
        <w:rPr>
          <w:color w:val="000000"/>
          <w:szCs w:val="22"/>
        </w:rPr>
      </w:pPr>
    </w:p>
    <w:p w14:paraId="203834AF" w14:textId="77777777" w:rsidR="00644A0B" w:rsidRDefault="00644A0B" w:rsidP="00644A0B">
      <w:pPr>
        <w:jc w:val="center"/>
      </w:pPr>
      <w:r w:rsidRPr="000D4CAB">
        <w:rPr>
          <w:noProof/>
        </w:rPr>
        <w:drawing>
          <wp:inline distT="0" distB="0" distL="0" distR="0" wp14:anchorId="04FF99C5" wp14:editId="5CBAD921">
            <wp:extent cx="5200650" cy="2648952"/>
            <wp:effectExtent l="0" t="0" r="0" b="0"/>
            <wp:docPr id="57" name="Picture 57"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749DFBD" w14:textId="695CFA1E" w:rsidR="00644A0B" w:rsidRPr="00B37846" w:rsidRDefault="00B37846" w:rsidP="00B37846">
      <w:pPr>
        <w:pStyle w:val="Caption"/>
        <w:jc w:val="center"/>
        <w:rPr>
          <w:b w:val="0"/>
          <w:color w:val="000000"/>
          <w:sz w:val="18"/>
          <w:szCs w:val="22"/>
        </w:rPr>
      </w:pPr>
      <w:r w:rsidRPr="00B37846">
        <w:rPr>
          <w:b w:val="0"/>
          <w:sz w:val="18"/>
        </w:rPr>
        <w:t xml:space="preserve">Figure </w:t>
      </w:r>
      <w:r w:rsidRPr="00B37846">
        <w:rPr>
          <w:b w:val="0"/>
          <w:sz w:val="18"/>
        </w:rPr>
        <w:fldChar w:fldCharType="begin"/>
      </w:r>
      <w:r w:rsidRPr="00B37846">
        <w:rPr>
          <w:b w:val="0"/>
          <w:sz w:val="18"/>
        </w:rPr>
        <w:instrText xml:space="preserve"> SEQ Figure \* ARABIC </w:instrText>
      </w:r>
      <w:r w:rsidRPr="00B37846">
        <w:rPr>
          <w:b w:val="0"/>
          <w:sz w:val="18"/>
        </w:rPr>
        <w:fldChar w:fldCharType="separate"/>
      </w:r>
      <w:r w:rsidR="00AF5189">
        <w:rPr>
          <w:b w:val="0"/>
          <w:noProof/>
          <w:sz w:val="18"/>
        </w:rPr>
        <w:t>50</w:t>
      </w:r>
      <w:r w:rsidRPr="00B37846">
        <w:rPr>
          <w:b w:val="0"/>
          <w:sz w:val="18"/>
        </w:rPr>
        <w:fldChar w:fldCharType="end"/>
      </w:r>
      <w:r w:rsidRPr="00B37846">
        <w:rPr>
          <w:b w:val="0"/>
          <w:sz w:val="18"/>
        </w:rPr>
        <w:t xml:space="preserve">.  </w:t>
      </w:r>
      <w:r w:rsidR="00644A0B" w:rsidRPr="00B37846">
        <w:rPr>
          <w:b w:val="0"/>
          <w:color w:val="000000"/>
          <w:sz w:val="18"/>
          <w:szCs w:val="22"/>
        </w:rPr>
        <w:t>Recovered clock from the Early Late Gate (obtained using Matlab and ISIM)</w:t>
      </w:r>
    </w:p>
    <w:p w14:paraId="5819180C" w14:textId="77777777" w:rsidR="00644A0B" w:rsidRPr="003A1850" w:rsidRDefault="00644A0B" w:rsidP="00644A0B">
      <w:pPr>
        <w:widowControl/>
        <w:overflowPunct/>
        <w:autoSpaceDE/>
        <w:autoSpaceDN/>
        <w:adjustRightInd/>
        <w:spacing w:after="0"/>
        <w:jc w:val="left"/>
        <w:textAlignment w:val="auto"/>
        <w:rPr>
          <w:rFonts w:ascii="Calibri" w:hAnsi="Calibri"/>
          <w:color w:val="000000"/>
          <w:szCs w:val="22"/>
        </w:rPr>
      </w:pPr>
    </w:p>
    <w:p w14:paraId="55BC5BA6" w14:textId="77777777" w:rsidR="00644A0B" w:rsidRDefault="00644A0B" w:rsidP="00644A0B">
      <w:pPr>
        <w:jc w:val="center"/>
      </w:pPr>
      <w:r>
        <w:rPr>
          <w:noProof/>
        </w:rPr>
        <w:lastRenderedPageBreak/>
        <w:drawing>
          <wp:inline distT="0" distB="0" distL="0" distR="0" wp14:anchorId="0728BA88" wp14:editId="4088AA54">
            <wp:extent cx="3790950" cy="2143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2143125"/>
                    </a:xfrm>
                    <a:prstGeom prst="rect">
                      <a:avLst/>
                    </a:prstGeom>
                  </pic:spPr>
                </pic:pic>
              </a:graphicData>
            </a:graphic>
          </wp:inline>
        </w:drawing>
      </w:r>
    </w:p>
    <w:p w14:paraId="3614E099" w14:textId="236227EA" w:rsidR="00644A0B" w:rsidRPr="00DF76E9" w:rsidRDefault="00B37846" w:rsidP="00DF76E9">
      <w:pPr>
        <w:pStyle w:val="Caption"/>
        <w:ind w:left="720" w:right="720"/>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51</w:t>
      </w:r>
      <w:r w:rsidRPr="00DF76E9">
        <w:rPr>
          <w:b w:val="0"/>
          <w:sz w:val="18"/>
        </w:rPr>
        <w:fldChar w:fldCharType="end"/>
      </w:r>
      <w:r w:rsidR="00DF76E9" w:rsidRPr="00DF76E9">
        <w:rPr>
          <w:b w:val="0"/>
          <w:sz w:val="18"/>
        </w:rPr>
        <w:t xml:space="preserve">.  </w:t>
      </w:r>
      <w:r w:rsidR="00644A0B" w:rsidRPr="00DF76E9">
        <w:rPr>
          <w:b w:val="0"/>
          <w:color w:val="000000"/>
          <w:sz w:val="18"/>
          <w:szCs w:val="22"/>
        </w:rPr>
        <w:t>Recovered clock with demodulated data from the Costas Loop (obtained using Matlab and ISIM)</w:t>
      </w:r>
    </w:p>
    <w:p w14:paraId="59F919A2"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445943B4" w14:textId="69EA29E4" w:rsidR="00644A0B" w:rsidRPr="000D4CAB" w:rsidRDefault="00DF76E9" w:rsidP="00644A0B">
      <w:pPr>
        <w:widowControl/>
        <w:overflowPunct/>
        <w:autoSpaceDE/>
        <w:autoSpaceDN/>
        <w:adjustRightInd/>
        <w:spacing w:after="0"/>
        <w:textAlignment w:val="auto"/>
        <w:rPr>
          <w:color w:val="000000"/>
          <w:szCs w:val="22"/>
        </w:rPr>
      </w:pPr>
      <w:r>
        <w:rPr>
          <w:color w:val="000000"/>
          <w:szCs w:val="22"/>
        </w:rPr>
        <w:t>Figure 51</w:t>
      </w:r>
      <w:r w:rsidR="00644A0B" w:rsidRPr="000D4CAB">
        <w:rPr>
          <w:color w:val="000000"/>
          <w:szCs w:val="22"/>
        </w:rPr>
        <w:t xml:space="preserve">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F8720CA" w14:textId="77777777" w:rsidR="00644A0B" w:rsidRPr="000D4CAB" w:rsidRDefault="00644A0B" w:rsidP="00644A0B">
      <w:pPr>
        <w:widowControl/>
        <w:overflowPunct/>
        <w:autoSpaceDE/>
        <w:autoSpaceDN/>
        <w:adjustRightInd/>
        <w:spacing w:after="0"/>
        <w:jc w:val="left"/>
        <w:textAlignment w:val="auto"/>
        <w:rPr>
          <w:color w:val="000000"/>
          <w:szCs w:val="22"/>
        </w:rPr>
      </w:pPr>
    </w:p>
    <w:p w14:paraId="6E01BB66" w14:textId="16A465FE"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Completely decoding the signal implies using the clock signal shown i</w:t>
      </w:r>
      <w:r w:rsidR="00DF76E9">
        <w:rPr>
          <w:color w:val="000000"/>
          <w:szCs w:val="22"/>
        </w:rPr>
        <w:t>n Figure 50</w:t>
      </w:r>
      <w:r w:rsidRPr="000D4CAB">
        <w:rPr>
          <w:color w:val="000000"/>
          <w:szCs w:val="22"/>
        </w:rPr>
        <w:t xml:space="preserve">, this clock signal is used for calculating the energy of the demodulated signal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537F25F9" w14:textId="77777777" w:rsidR="00644A0B" w:rsidRDefault="00644A0B" w:rsidP="00644A0B">
      <w:pPr>
        <w:widowControl/>
        <w:overflowPunct/>
        <w:autoSpaceDE/>
        <w:autoSpaceDN/>
        <w:adjustRightInd/>
        <w:spacing w:after="0"/>
        <w:jc w:val="center"/>
        <w:textAlignment w:val="auto"/>
        <w:rPr>
          <w:rFonts w:ascii="Calibri" w:hAnsi="Calibri"/>
          <w:noProof/>
          <w:color w:val="000000"/>
          <w:szCs w:val="22"/>
        </w:rPr>
      </w:pPr>
    </w:p>
    <w:p w14:paraId="4FE0AD47" w14:textId="77777777" w:rsidR="00644A0B" w:rsidRDefault="00644A0B" w:rsidP="00644A0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5FB37D3" wp14:editId="1816EF4A">
            <wp:extent cx="4029075" cy="2086604"/>
            <wp:effectExtent l="0" t="0" r="0" b="9525"/>
            <wp:docPr id="59" name="Picture 59"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7214" r="6701"/>
                    <a:stretch/>
                  </pic:blipFill>
                  <pic:spPr bwMode="auto">
                    <a:xfrm>
                      <a:off x="0" y="0"/>
                      <a:ext cx="4039990" cy="2092257"/>
                    </a:xfrm>
                    <a:prstGeom prst="rect">
                      <a:avLst/>
                    </a:prstGeom>
                    <a:noFill/>
                    <a:ln>
                      <a:noFill/>
                    </a:ln>
                    <a:extLst>
                      <a:ext uri="{53640926-AAD7-44D8-BBD7-CCE9431645EC}">
                        <a14:shadowObscured xmlns:a14="http://schemas.microsoft.com/office/drawing/2010/main"/>
                      </a:ext>
                    </a:extLst>
                  </pic:spPr>
                </pic:pic>
              </a:graphicData>
            </a:graphic>
          </wp:inline>
        </w:drawing>
      </w:r>
    </w:p>
    <w:p w14:paraId="7964653D" w14:textId="208FC802" w:rsidR="00644A0B" w:rsidRPr="00DF76E9" w:rsidRDefault="00B37846" w:rsidP="00DF76E9">
      <w:pPr>
        <w:pStyle w:val="Caption"/>
        <w:ind w:left="720" w:right="720"/>
        <w:jc w:val="left"/>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52</w:t>
      </w:r>
      <w:r w:rsidRPr="00DF76E9">
        <w:rPr>
          <w:b w:val="0"/>
          <w:sz w:val="18"/>
        </w:rPr>
        <w:fldChar w:fldCharType="end"/>
      </w:r>
      <w:r w:rsidR="00DF76E9" w:rsidRPr="00DF76E9">
        <w:rPr>
          <w:b w:val="0"/>
          <w:sz w:val="18"/>
        </w:rPr>
        <w:t xml:space="preserve">.  </w:t>
      </w:r>
      <w:r w:rsidR="00644A0B" w:rsidRPr="00DF76E9">
        <w:rPr>
          <w:b w:val="0"/>
          <w:color w:val="000000"/>
          <w:sz w:val="18"/>
          <w:szCs w:val="22"/>
        </w:rPr>
        <w:t>Decoded NRZ juxtaposed to the demodulated data from the Costas Loop (obtained using Matlab and ISIM)</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2" w:name="_Toc386402499"/>
      <w:r>
        <w:t>3.2.7</w:t>
      </w:r>
      <w:r>
        <w:tab/>
        <w:t>Forward Error Correction: Soft-decision Viterbi Decoding</w:t>
      </w:r>
      <w:bookmarkEnd w:id="52"/>
    </w:p>
    <w:p w14:paraId="7634F05C" w14:textId="77777777" w:rsidR="00232868" w:rsidRPr="00273FA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 </w:t>
      </w:r>
      <w:r w:rsidRPr="006C7C5E">
        <w:rPr>
          <w:color w:val="FF0000"/>
        </w:rPr>
        <w:t xml:space="preserve"> </w:t>
      </w:r>
    </w:p>
    <w:p w14:paraId="67F5E6BD" w14:textId="1898F8CC" w:rsidR="00232868" w:rsidRDefault="00232868" w:rsidP="00232868">
      <w:r>
        <w:t xml:space="preserve">The </w:t>
      </w:r>
      <w:r>
        <w:rPr>
          <w:i/>
        </w:rPr>
        <w:t xml:space="preserve">Viterbi Decoder </w:t>
      </w:r>
      <w:r>
        <w:t xml:space="preserve">(version 7.0) LogiCore module from the Xilinx Core Generator was elected for implementing 3-bit soft-decision, non-punctured (2, 1, 7) Viterbi decoding in the modem. </w:t>
      </w:r>
      <w:r w:rsidR="00DF76E9">
        <w:t>Figure 53</w:t>
      </w:r>
      <w:r>
        <w:t xml:space="preserve"> shows </w:t>
      </w:r>
      <w:r>
        <w:lastRenderedPageBreak/>
        <w:t xml:space="preserve">the block diagram for this module. The target code rate is ½, so two three-bit inputs are specified and a single-bit output is specified. The module operates using a 1200 Hz clock. The module operates continuously, whether it is encoding valid data or not. By feeding in seven strong zeroes prior to the first valid data input (which is the first in a steam of valid data), trellis construction will begin in state zero (Francis, 2010). Hence, no other control signals like clock enable (CE) or new data (ND) are required for proper decoding. </w:t>
      </w:r>
    </w:p>
    <w:p w14:paraId="5FA1E176" w14:textId="77777777" w:rsidR="00232868" w:rsidRDefault="00232868" w:rsidP="00232868">
      <w:r>
        <w:t xml:space="preserve">At the positive edge of the clock, the decoder samples two three-bit soft-decision data present at the input pins. These two three-bit soft-decision results are provided by the soft-decision BPSK demodulator. The decoder (parallel core, without reduced latency option) produces its first valid data output after a delay specified by the following equation (Xilinx, 2011): </w:t>
      </w:r>
    </w:p>
    <w:p w14:paraId="60534EEC" w14:textId="77777777" w:rsidR="00232868" w:rsidRPr="004052BF" w:rsidRDefault="00232868" w:rsidP="00232868">
      <m:oMathPara>
        <m:oMath>
          <m:r>
            <w:rPr>
              <w:rFonts w:ascii="Cambria Math" w:hAnsi="Cambria Math"/>
            </w:rPr>
            <m:t>delay ≅4×traceback length+constraint length+output rate≅4×42+7+2≅177 ms</m:t>
          </m:r>
        </m:oMath>
      </m:oMathPara>
    </w:p>
    <w:p w14:paraId="4C1C8913" w14:textId="77777777" w:rsidR="00232868" w:rsidRPr="00B20BAB" w:rsidRDefault="00232868" w:rsidP="00232868"/>
    <w:p w14:paraId="7DC384ED" w14:textId="3F8ACEBB" w:rsidR="00232868" w:rsidRPr="006C7C5E" w:rsidRDefault="00C26D5C" w:rsidP="00232868">
      <w:pPr>
        <w:jc w:val="center"/>
      </w:pPr>
      <w:r>
        <w:rPr>
          <w:noProof/>
        </w:rPr>
        <w:t xml:space="preserve"> </w:t>
      </w:r>
      <w:r w:rsidR="00232868">
        <w:rPr>
          <w:noProof/>
        </w:rPr>
        <w:drawing>
          <wp:inline distT="0" distB="0" distL="0" distR="0" wp14:anchorId="50CF6EEF" wp14:editId="7EB97347">
            <wp:extent cx="2183810" cy="3921946"/>
            <wp:effectExtent l="76200" t="76200" r="140335" b="135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2899" cy="393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7A6BF" w14:textId="3F8D6D78" w:rsidR="00232868" w:rsidRDefault="0024170D" w:rsidP="0024170D">
      <w:pPr>
        <w:pStyle w:val="Caption"/>
        <w:jc w:val="center"/>
        <w:rPr>
          <w:b w:val="0"/>
          <w:noProof/>
          <w:sz w:val="18"/>
        </w:rPr>
      </w:pPr>
      <w:r w:rsidRPr="00DF76E9">
        <w:rPr>
          <w:b w:val="0"/>
          <w:sz w:val="18"/>
        </w:rPr>
        <w:t xml:space="preserve">Figure </w:t>
      </w:r>
      <w:r w:rsidR="004A3920" w:rsidRPr="00DF76E9">
        <w:rPr>
          <w:b w:val="0"/>
          <w:sz w:val="18"/>
        </w:rPr>
        <w:fldChar w:fldCharType="begin"/>
      </w:r>
      <w:r w:rsidR="004A3920" w:rsidRPr="00DF76E9">
        <w:rPr>
          <w:b w:val="0"/>
          <w:sz w:val="18"/>
        </w:rPr>
        <w:instrText xml:space="preserve"> SEQ Figure \* ARABIC </w:instrText>
      </w:r>
      <w:r w:rsidR="004A3920" w:rsidRPr="00DF76E9">
        <w:rPr>
          <w:b w:val="0"/>
          <w:sz w:val="18"/>
        </w:rPr>
        <w:fldChar w:fldCharType="separate"/>
      </w:r>
      <w:r w:rsidR="00AF5189">
        <w:rPr>
          <w:b w:val="0"/>
          <w:noProof/>
          <w:sz w:val="18"/>
        </w:rPr>
        <w:t>53</w:t>
      </w:r>
      <w:r w:rsidR="004A3920" w:rsidRPr="00DF76E9">
        <w:rPr>
          <w:b w:val="0"/>
          <w:noProof/>
          <w:sz w:val="18"/>
        </w:rPr>
        <w:fldChar w:fldCharType="end"/>
      </w:r>
      <w:r w:rsidR="00DF76E9" w:rsidRPr="00DF76E9">
        <w:rPr>
          <w:b w:val="0"/>
          <w:noProof/>
          <w:sz w:val="18"/>
        </w:rPr>
        <w:t>.  Block diagram of the Viterbi Decoder</w:t>
      </w:r>
    </w:p>
    <w:p w14:paraId="6E576A62" w14:textId="77777777" w:rsidR="00DF76E9" w:rsidRPr="00DF76E9" w:rsidRDefault="00DF76E9" w:rsidP="00DF76E9"/>
    <w:p w14:paraId="775407A2" w14:textId="25549430" w:rsidR="008051DE" w:rsidRDefault="008051DE" w:rsidP="008051DE">
      <w:pPr>
        <w:pStyle w:val="Heading1"/>
        <w:numPr>
          <w:ilvl w:val="0"/>
          <w:numId w:val="27"/>
        </w:numPr>
        <w:textAlignment w:val="auto"/>
      </w:pPr>
      <w:bookmarkStart w:id="53" w:name="_Ref49498656"/>
      <w:bookmarkStart w:id="54" w:name="_Ref49480367"/>
      <w:bookmarkStart w:id="55" w:name="_Toc386402500"/>
      <w:r>
        <w:lastRenderedPageBreak/>
        <w:t>EVALUATION</w:t>
      </w:r>
      <w:bookmarkEnd w:id="53"/>
      <w:bookmarkEnd w:id="54"/>
      <w:bookmarkEnd w:id="55"/>
    </w:p>
    <w:p w14:paraId="7495FCE7" w14:textId="3B1A320B" w:rsidR="00C13A34" w:rsidRDefault="00C13A34" w:rsidP="00C13A34">
      <w:pPr>
        <w:pStyle w:val="Heading2"/>
        <w:numPr>
          <w:ilvl w:val="1"/>
          <w:numId w:val="27"/>
        </w:numPr>
        <w:textAlignment w:val="auto"/>
      </w:pPr>
      <w:r>
        <w:t>Modulation\ Demodulation</w:t>
      </w:r>
    </w:p>
    <w:p w14:paraId="0D915572" w14:textId="05CF619F" w:rsidR="00C13A34" w:rsidRPr="00B95E1A" w:rsidRDefault="00C13A34" w:rsidP="00DF76E9">
      <w:pPr>
        <w:widowControl/>
        <w:overflowPunct/>
        <w:autoSpaceDE/>
        <w:autoSpaceDN/>
        <w:adjustRightInd/>
        <w:spacing w:after="0"/>
        <w:textAlignment w:val="auto"/>
        <w:rPr>
          <w:color w:val="000000"/>
          <w:szCs w:val="22"/>
        </w:rPr>
      </w:pPr>
      <w:r w:rsidRPr="00B95E1A">
        <w:rPr>
          <w:color w:val="000000"/>
          <w:szCs w:val="22"/>
        </w:rPr>
        <w:t>The modem abides to the amateur radio satellites requirements of transmitting at a rate of 1200 bps to ground stations using BPSK modulation. The modem maintains the required specification of transmitting signals with a carrier wave of 4800 Hz. The modulated signal is obtained using the Xilinx DDS Compiler which enhances the DSP c</w:t>
      </w:r>
      <w:r w:rsidR="00AF5189">
        <w:rPr>
          <w:color w:val="000000"/>
          <w:szCs w:val="22"/>
        </w:rPr>
        <w:t>apacities of the modem. Figure 54</w:t>
      </w:r>
      <w:r w:rsidRPr="00B95E1A">
        <w:rPr>
          <w:color w:val="000000"/>
          <w:szCs w:val="22"/>
        </w:rPr>
        <w:t xml:space="preserve"> illustrates the output BPSK signal using an analog oscilloscope. This sig</w:t>
      </w:r>
      <w:r w:rsidR="00AF5189">
        <w:rPr>
          <w:color w:val="000000"/>
          <w:szCs w:val="22"/>
        </w:rPr>
        <w:t>nal contains repeated bits of 0</w:t>
      </w:r>
      <w:r w:rsidRPr="00B95E1A">
        <w:rPr>
          <w:color w:val="000000"/>
          <w:szCs w:val="22"/>
        </w:rPr>
        <w:t>1</w:t>
      </w:r>
      <w:r w:rsidR="00AF5189">
        <w:rPr>
          <w:color w:val="000000"/>
          <w:szCs w:val="22"/>
        </w:rPr>
        <w:t>0101..</w:t>
      </w:r>
      <w:r w:rsidRPr="00B95E1A">
        <w:rPr>
          <w:color w:val="000000"/>
          <w:szCs w:val="22"/>
        </w:rPr>
        <w:t>.</w:t>
      </w:r>
    </w:p>
    <w:p w14:paraId="1B87BBE0"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413F4276" w14:textId="77777777" w:rsidR="00C13A34" w:rsidRDefault="00C13A34" w:rsidP="00C13A34">
      <w:pPr>
        <w:widowControl/>
        <w:overflowPunct/>
        <w:autoSpaceDE/>
        <w:autoSpaceDN/>
        <w:adjustRightInd/>
        <w:spacing w:after="0"/>
        <w:jc w:val="left"/>
        <w:textAlignment w:val="auto"/>
        <w:rPr>
          <w:noProof/>
          <w:color w:val="000000"/>
          <w:szCs w:val="22"/>
        </w:rPr>
      </w:pPr>
    </w:p>
    <w:p w14:paraId="50CB0C95" w14:textId="77777777" w:rsidR="00DF76E9" w:rsidRDefault="00C13A34" w:rsidP="00DF76E9">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30B96FAB" wp14:editId="16D8A68B">
            <wp:extent cx="2952255" cy="2425365"/>
            <wp:effectExtent l="0" t="0" r="635" b="0"/>
            <wp:docPr id="64" name="Picture 6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ic:cNvPicPr>
                      <a:picLocks noChangeAspect="1" noChangeArrowheads="1"/>
                    </pic:cNvPicPr>
                  </pic:nvPicPr>
                  <pic:blipFill rotWithShape="1">
                    <a:blip r:embed="rId71">
                      <a:extLst>
                        <a:ext uri="{28A0092B-C50C-407E-A947-70E740481C1C}">
                          <a14:useLocalDpi xmlns:a14="http://schemas.microsoft.com/office/drawing/2010/main" val="0"/>
                        </a:ext>
                      </a:extLst>
                    </a:blip>
                    <a:srcRect l="12153" t="17129" r="26561" b="15741"/>
                    <a:stretch/>
                  </pic:blipFill>
                  <pic:spPr bwMode="auto">
                    <a:xfrm>
                      <a:off x="0" y="0"/>
                      <a:ext cx="2953362" cy="2426274"/>
                    </a:xfrm>
                    <a:prstGeom prst="rect">
                      <a:avLst/>
                    </a:prstGeom>
                    <a:noFill/>
                    <a:ln>
                      <a:noFill/>
                    </a:ln>
                    <a:extLst>
                      <a:ext uri="{53640926-AAD7-44D8-BBD7-CCE9431645EC}">
                        <a14:shadowObscured xmlns:a14="http://schemas.microsoft.com/office/drawing/2010/main"/>
                      </a:ext>
                    </a:extLst>
                  </pic:spPr>
                </pic:pic>
              </a:graphicData>
            </a:graphic>
          </wp:inline>
        </w:drawing>
      </w:r>
    </w:p>
    <w:p w14:paraId="3EE110CA" w14:textId="77777777" w:rsidR="00DF76E9" w:rsidRDefault="00DF76E9" w:rsidP="00DF76E9">
      <w:pPr>
        <w:pStyle w:val="Caption"/>
      </w:pPr>
    </w:p>
    <w:p w14:paraId="2B04DDB8" w14:textId="71ED7CFE" w:rsidR="00C13A34" w:rsidRPr="00DF76E9" w:rsidRDefault="00DF76E9" w:rsidP="00DF76E9">
      <w:pPr>
        <w:pStyle w:val="Caption"/>
        <w:jc w:val="center"/>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54</w:t>
      </w:r>
      <w:r w:rsidRPr="00DF76E9">
        <w:rPr>
          <w:b w:val="0"/>
          <w:sz w:val="18"/>
        </w:rPr>
        <w:fldChar w:fldCharType="end"/>
      </w:r>
      <w:r w:rsidRPr="00DF76E9">
        <w:rPr>
          <w:b w:val="0"/>
          <w:sz w:val="18"/>
        </w:rPr>
        <w:t xml:space="preserve">.  </w:t>
      </w:r>
      <w:r w:rsidR="00C13A34" w:rsidRPr="00DF76E9">
        <w:rPr>
          <w:b w:val="0"/>
          <w:color w:val="000000"/>
          <w:sz w:val="18"/>
          <w:szCs w:val="22"/>
        </w:rPr>
        <w:t>Modulated BPSK signal out of the modem</w:t>
      </w:r>
    </w:p>
    <w:p w14:paraId="74BAA665"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378E66A1" w14:textId="346C20AE" w:rsidR="00C13A34" w:rsidRPr="00B95E1A" w:rsidRDefault="00C13A34" w:rsidP="00AF5189">
      <w:pPr>
        <w:widowControl/>
        <w:overflowPunct/>
        <w:autoSpaceDE/>
        <w:autoSpaceDN/>
        <w:adjustRightInd/>
        <w:spacing w:after="0"/>
        <w:textAlignment w:val="auto"/>
        <w:rPr>
          <w:color w:val="000000"/>
          <w:szCs w:val="22"/>
        </w:rPr>
      </w:pPr>
      <w:r w:rsidRPr="00B95E1A">
        <w:rPr>
          <w:color w:val="000000"/>
          <w:szCs w:val="22"/>
        </w:rPr>
        <w:t>The received BPSK signal at the receiver station is demodulated coherently with the modem's Costas Loop and is juxtap</w:t>
      </w:r>
      <w:r>
        <w:rPr>
          <w:color w:val="000000"/>
          <w:szCs w:val="22"/>
        </w:rPr>
        <w:t>osed to its modulated signal in</w:t>
      </w:r>
      <w:r w:rsidRPr="00B95E1A">
        <w:rPr>
          <w:color w:val="000000"/>
          <w:szCs w:val="22"/>
        </w:rPr>
        <w:t xml:space="preserve"> Figure #, a delay is picked up by the timing recovery circuit due to its integrators. The demodulated data is done using a second order type one Costas Loop, which means that the modem is able to track </w:t>
      </w:r>
      <w:r w:rsidR="00AF5189">
        <w:rPr>
          <w:color w:val="000000"/>
          <w:szCs w:val="22"/>
        </w:rPr>
        <w:t>both phase and frequency step changes.  Specifically, the lock range of the Costas loop is</w:t>
      </w:r>
      <w:r w:rsidRPr="00B95E1A">
        <w:rPr>
          <w:color w:val="000000"/>
          <w:szCs w:val="22"/>
        </w:rPr>
        <w:t xml:space="preserve"> </w:t>
      </w:r>
      <m:oMath>
        <m:r>
          <m:rPr>
            <m:sty m:val="p"/>
          </m:rPr>
          <w:rPr>
            <w:rFonts w:ascii="Cambria Math" w:hAnsi="Cambria Math"/>
            <w:color w:val="000000"/>
            <w:szCs w:val="22"/>
          </w:rPr>
          <m:t>±200 </m:t>
        </m:r>
        <m:r>
          <w:rPr>
            <w:rFonts w:ascii="Cambria Math" w:hAnsi="Cambria Math"/>
            <w:color w:val="000000"/>
            <w:szCs w:val="22"/>
          </w:rPr>
          <m:t>Hz</m:t>
        </m:r>
      </m:oMath>
      <w:r w:rsidRPr="00B95E1A">
        <w:rPr>
          <w:color w:val="000000"/>
          <w:szCs w:val="22"/>
        </w:rPr>
        <w:t xml:space="preserve"> from its center frequency of 4800 Hz. While the Costas Loop can safely track frequency offsets, it is unable to adjust to an unsynchronized BPSK signal with an offset angle greater than</w:t>
      </w:r>
      <m:oMath>
        <m:r>
          <w:rPr>
            <w:rFonts w:ascii="Cambria Math" w:hAnsi="Cambria Math"/>
            <w:color w:val="000000"/>
            <w:szCs w:val="22"/>
          </w:rPr>
          <m:t xml:space="preserve"> </m:t>
        </m:r>
        <m:r>
          <m:rPr>
            <m:sty m:val="p"/>
          </m:rPr>
          <w:rPr>
            <w:rFonts w:ascii="Cambria Math" w:hAnsi="Cambria Math"/>
            <w:color w:val="000000"/>
            <w:szCs w:val="22"/>
          </w:rPr>
          <m:t>90°</m:t>
        </m:r>
      </m:oMath>
      <w:r w:rsidRPr="00B95E1A">
        <w:rPr>
          <w:color w:val="000000"/>
          <w:szCs w:val="22"/>
        </w:rPr>
        <w:t>. The solution to this</w:t>
      </w:r>
      <w:r w:rsidR="00AF5189">
        <w:rPr>
          <w:color w:val="000000"/>
          <w:szCs w:val="22"/>
        </w:rPr>
        <w:t xml:space="preserve"> well known problem</w:t>
      </w:r>
      <w:r w:rsidRPr="00B95E1A">
        <w:rPr>
          <w:color w:val="000000"/>
          <w:szCs w:val="22"/>
        </w:rPr>
        <w:t xml:space="preserve"> was </w:t>
      </w:r>
      <w:r w:rsidR="00AF5189">
        <w:rPr>
          <w:color w:val="000000"/>
          <w:szCs w:val="22"/>
        </w:rPr>
        <w:t xml:space="preserve">the addition of a </w:t>
      </w:r>
      <w:r w:rsidRPr="00B95E1A">
        <w:rPr>
          <w:color w:val="000000"/>
          <w:szCs w:val="22"/>
        </w:rPr>
        <w:t>differential encoder which removed the phase ambiguity when decoding the NRZ signal. The</w:t>
      </w:r>
      <w:r w:rsidR="00AF5189">
        <w:rPr>
          <w:color w:val="000000"/>
          <w:szCs w:val="22"/>
        </w:rPr>
        <w:t xml:space="preserve"> </w:t>
      </w:r>
      <w:r w:rsidRPr="00B95E1A">
        <w:rPr>
          <w:color w:val="000000"/>
          <w:szCs w:val="22"/>
        </w:rPr>
        <w:t>result</w:t>
      </w:r>
      <w:r w:rsidR="00AF5189">
        <w:rPr>
          <w:color w:val="000000"/>
          <w:szCs w:val="22"/>
        </w:rPr>
        <w:t>s</w:t>
      </w:r>
      <w:r w:rsidRPr="00B95E1A">
        <w:rPr>
          <w:color w:val="000000"/>
          <w:szCs w:val="22"/>
        </w:rPr>
        <w:t xml:space="preserve"> of the Early </w:t>
      </w:r>
      <w:r w:rsidR="00AF5189">
        <w:rPr>
          <w:color w:val="000000"/>
          <w:szCs w:val="22"/>
        </w:rPr>
        <w:t>Late gate are shown in Figures 55 and Figure 56.</w:t>
      </w:r>
      <w:r w:rsidRPr="00B95E1A">
        <w:rPr>
          <w:color w:val="000000"/>
          <w:szCs w:val="22"/>
        </w:rPr>
        <w:t xml:space="preserve"> </w:t>
      </w:r>
    </w:p>
    <w:p w14:paraId="6D0404BA" w14:textId="77777777" w:rsidR="00C13A34" w:rsidRDefault="00C13A34" w:rsidP="00C13A34">
      <w:pPr>
        <w:widowControl/>
        <w:overflowPunct/>
        <w:autoSpaceDE/>
        <w:autoSpaceDN/>
        <w:adjustRightInd/>
        <w:spacing w:after="0"/>
        <w:jc w:val="left"/>
        <w:textAlignment w:val="auto"/>
        <w:rPr>
          <w:noProof/>
          <w:color w:val="000000"/>
          <w:szCs w:val="22"/>
        </w:rPr>
      </w:pPr>
    </w:p>
    <w:p w14:paraId="4E365665"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lastRenderedPageBreak/>
        <w:drawing>
          <wp:inline distT="0" distB="0" distL="0" distR="0" wp14:anchorId="25B2E1CD" wp14:editId="51C994DB">
            <wp:extent cx="3712627" cy="2103822"/>
            <wp:effectExtent l="0" t="0" r="2540" b="0"/>
            <wp:docPr id="66" name="Picture 6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rotWithShape="1">
                    <a:blip r:embed="rId72">
                      <a:extLst>
                        <a:ext uri="{28A0092B-C50C-407E-A947-70E740481C1C}">
                          <a14:useLocalDpi xmlns:a14="http://schemas.microsoft.com/office/drawing/2010/main" val="0"/>
                        </a:ext>
                      </a:extLst>
                    </a:blip>
                    <a:srcRect l="5903" t="14121" r="5556" b="18981"/>
                    <a:stretch/>
                  </pic:blipFill>
                  <pic:spPr bwMode="auto">
                    <a:xfrm>
                      <a:off x="0" y="0"/>
                      <a:ext cx="3721463" cy="2108829"/>
                    </a:xfrm>
                    <a:prstGeom prst="rect">
                      <a:avLst/>
                    </a:prstGeom>
                    <a:noFill/>
                    <a:ln>
                      <a:noFill/>
                    </a:ln>
                    <a:extLst>
                      <a:ext uri="{53640926-AAD7-44D8-BBD7-CCE9431645EC}">
                        <a14:shadowObscured xmlns:a14="http://schemas.microsoft.com/office/drawing/2010/main"/>
                      </a:ext>
                    </a:extLst>
                  </pic:spPr>
                </pic:pic>
              </a:graphicData>
            </a:graphic>
          </wp:inline>
        </w:drawing>
      </w:r>
    </w:p>
    <w:p w14:paraId="7FE0C67B" w14:textId="77777777" w:rsidR="00AF5189" w:rsidRDefault="00AF5189" w:rsidP="00B37846">
      <w:pPr>
        <w:widowControl/>
        <w:overflowPunct/>
        <w:autoSpaceDE/>
        <w:autoSpaceDN/>
        <w:adjustRightInd/>
        <w:spacing w:after="0"/>
        <w:jc w:val="center"/>
        <w:textAlignment w:val="auto"/>
        <w:rPr>
          <w:color w:val="000000"/>
          <w:szCs w:val="22"/>
        </w:rPr>
      </w:pPr>
    </w:p>
    <w:p w14:paraId="159D403A" w14:textId="6F3F0FDE" w:rsidR="00C13A34" w:rsidRPr="00AF5189" w:rsidRDefault="00AF5189" w:rsidP="00AF5189">
      <w:pPr>
        <w:pStyle w:val="Caption"/>
        <w:jc w:val="center"/>
        <w:rPr>
          <w:b w:val="0"/>
          <w:color w:val="000000"/>
          <w:sz w:val="18"/>
          <w:szCs w:val="22"/>
        </w:rPr>
      </w:pPr>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Pr>
          <w:b w:val="0"/>
          <w:noProof/>
          <w:sz w:val="18"/>
        </w:rPr>
        <w:t>55</w:t>
      </w:r>
      <w:r w:rsidRPr="00AF5189">
        <w:rPr>
          <w:b w:val="0"/>
          <w:sz w:val="18"/>
        </w:rPr>
        <w:fldChar w:fldCharType="end"/>
      </w:r>
      <w:r w:rsidRPr="00AF5189">
        <w:rPr>
          <w:b w:val="0"/>
          <w:sz w:val="18"/>
        </w:rPr>
        <w:t xml:space="preserve">.  </w:t>
      </w:r>
      <w:r w:rsidR="00C13A34" w:rsidRPr="00AF5189">
        <w:rPr>
          <w:b w:val="0"/>
          <w:color w:val="000000"/>
          <w:sz w:val="18"/>
          <w:szCs w:val="22"/>
        </w:rPr>
        <w:t>Costas Loop output (top) with NRZ signal (bottom)</w:t>
      </w:r>
    </w:p>
    <w:p w14:paraId="6D2B65F3" w14:textId="77777777" w:rsidR="00AF5189" w:rsidRDefault="00AF5189" w:rsidP="00B37846">
      <w:pPr>
        <w:widowControl/>
        <w:overflowPunct/>
        <w:autoSpaceDE/>
        <w:autoSpaceDN/>
        <w:adjustRightInd/>
        <w:spacing w:after="0"/>
        <w:jc w:val="center"/>
        <w:textAlignment w:val="auto"/>
        <w:rPr>
          <w:color w:val="000000"/>
          <w:szCs w:val="22"/>
        </w:rPr>
      </w:pPr>
    </w:p>
    <w:p w14:paraId="34F3127D" w14:textId="77777777" w:rsidR="00AF5189" w:rsidRPr="00B95E1A" w:rsidRDefault="00AF5189" w:rsidP="00B37846">
      <w:pPr>
        <w:widowControl/>
        <w:overflowPunct/>
        <w:autoSpaceDE/>
        <w:autoSpaceDN/>
        <w:adjustRightInd/>
        <w:spacing w:after="0"/>
        <w:jc w:val="center"/>
        <w:textAlignment w:val="auto"/>
        <w:rPr>
          <w:color w:val="000000"/>
          <w:szCs w:val="22"/>
        </w:rPr>
      </w:pPr>
    </w:p>
    <w:p w14:paraId="4CB5BB40"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798D48B7" wp14:editId="24B841EB">
            <wp:extent cx="3752558" cy="2142320"/>
            <wp:effectExtent l="0" t="0" r="635" b="0"/>
            <wp:docPr id="67" name="Picture 6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
                    <pic:cNvPicPr>
                      <a:picLocks noChangeAspect="1" noChangeArrowheads="1"/>
                    </pic:cNvPicPr>
                  </pic:nvPicPr>
                  <pic:blipFill rotWithShape="1">
                    <a:blip r:embed="rId73">
                      <a:extLst>
                        <a:ext uri="{28A0092B-C50C-407E-A947-70E740481C1C}">
                          <a14:useLocalDpi xmlns:a14="http://schemas.microsoft.com/office/drawing/2010/main" val="0"/>
                        </a:ext>
                      </a:extLst>
                    </a:blip>
                    <a:srcRect t="9954" r="6945" b="19213"/>
                    <a:stretch/>
                  </pic:blipFill>
                  <pic:spPr bwMode="auto">
                    <a:xfrm>
                      <a:off x="0" y="0"/>
                      <a:ext cx="3775448" cy="2155388"/>
                    </a:xfrm>
                    <a:prstGeom prst="rect">
                      <a:avLst/>
                    </a:prstGeom>
                    <a:noFill/>
                    <a:ln>
                      <a:noFill/>
                    </a:ln>
                    <a:extLst>
                      <a:ext uri="{53640926-AAD7-44D8-BBD7-CCE9431645EC}">
                        <a14:shadowObscured xmlns:a14="http://schemas.microsoft.com/office/drawing/2010/main"/>
                      </a:ext>
                    </a:extLst>
                  </pic:spPr>
                </pic:pic>
              </a:graphicData>
            </a:graphic>
          </wp:inline>
        </w:drawing>
      </w:r>
    </w:p>
    <w:p w14:paraId="6C191EF2" w14:textId="77777777" w:rsidR="00AF5189" w:rsidRDefault="00AF5189" w:rsidP="00B37846">
      <w:pPr>
        <w:widowControl/>
        <w:overflowPunct/>
        <w:autoSpaceDE/>
        <w:autoSpaceDN/>
        <w:adjustRightInd/>
        <w:spacing w:after="0"/>
        <w:jc w:val="center"/>
        <w:textAlignment w:val="auto"/>
        <w:rPr>
          <w:color w:val="000000"/>
          <w:szCs w:val="22"/>
        </w:rPr>
      </w:pPr>
    </w:p>
    <w:p w14:paraId="72DD5958" w14:textId="584ECB4F" w:rsidR="00C13A34" w:rsidRPr="00AF5189" w:rsidRDefault="00AF5189" w:rsidP="00AF5189">
      <w:pPr>
        <w:pStyle w:val="Caption"/>
        <w:jc w:val="center"/>
        <w:rPr>
          <w:b w:val="0"/>
          <w:color w:val="000000"/>
          <w:sz w:val="18"/>
          <w:szCs w:val="22"/>
        </w:rPr>
      </w:pPr>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sidRPr="00AF5189">
        <w:rPr>
          <w:b w:val="0"/>
          <w:noProof/>
          <w:sz w:val="18"/>
        </w:rPr>
        <w:t>56</w:t>
      </w:r>
      <w:r w:rsidRPr="00AF5189">
        <w:rPr>
          <w:b w:val="0"/>
          <w:sz w:val="18"/>
        </w:rPr>
        <w:fldChar w:fldCharType="end"/>
      </w:r>
      <w:r w:rsidRPr="00AF5189">
        <w:rPr>
          <w:b w:val="0"/>
          <w:sz w:val="18"/>
        </w:rPr>
        <w:t xml:space="preserve">.  </w:t>
      </w:r>
      <w:r w:rsidR="00C13A34" w:rsidRPr="00AF5189">
        <w:rPr>
          <w:b w:val="0"/>
          <w:color w:val="000000"/>
          <w:sz w:val="18"/>
          <w:szCs w:val="22"/>
        </w:rPr>
        <w:t>Clock signal (top) with NRZ signal (bottom).</w:t>
      </w:r>
    </w:p>
    <w:p w14:paraId="0BB68842" w14:textId="77777777" w:rsidR="00C13A34" w:rsidRPr="00C13A34" w:rsidRDefault="00C13A34" w:rsidP="00C13A34"/>
    <w:p w14:paraId="6DB5CEE8" w14:textId="77777777" w:rsidR="008051DE" w:rsidRDefault="008051DE" w:rsidP="008051DE">
      <w:pPr>
        <w:pStyle w:val="Heading1"/>
        <w:numPr>
          <w:ilvl w:val="0"/>
          <w:numId w:val="27"/>
        </w:numPr>
        <w:textAlignment w:val="auto"/>
      </w:pPr>
      <w:bookmarkStart w:id="56" w:name="_Ref49480917"/>
      <w:bookmarkStart w:id="57" w:name="_Toc386402501"/>
      <w:r>
        <w:t>SUMMARY AND FUTURE WORK</w:t>
      </w:r>
      <w:bookmarkEnd w:id="56"/>
      <w:bookmarkEnd w:id="57"/>
    </w:p>
    <w:p w14:paraId="507E2AE6" w14:textId="2AE6147B" w:rsidR="00A83C9E" w:rsidRDefault="00A83C9E" w:rsidP="00A83C9E">
      <w:r>
        <w:t>This senior design project designed and implemented a 1200 b/sec BPSK modem in FPGA for amateur radio satellite telemetry.  A 1200 b/sec data rate was chosen because the majority of operational AMSAT’s operate at this rate.  Our objective was to promote FEC in amateur radio satellite telemetry with addition of convolutional encoding and Viterbi decoding.  However, issues with the Viterbi decoder IP core prevented us from successfully implementing FEC.</w:t>
      </w:r>
      <w:r w:rsidR="005D7984">
        <w:t xml:space="preserve">  </w:t>
      </w:r>
    </w:p>
    <w:p w14:paraId="33B581C0" w14:textId="77777777" w:rsidR="005D7984" w:rsidRDefault="005D7984" w:rsidP="00A83C9E">
      <w:r>
        <w:t xml:space="preserve">In senior design I, the modem’s specifications and requirements were defined.  This was accomplished by identifying the primary subsystems in the modulator and demodulator.  This included the Costas Loop for carrier recovery and the Early-Late gate for clock and data recovery.  After having identified the primary subsystems, the modem was designed and simulated from first principles using Matlab and Simulink.  </w:t>
      </w:r>
    </w:p>
    <w:p w14:paraId="5313ACFE" w14:textId="5F0269EA" w:rsidR="00A83C9E" w:rsidRDefault="005D7984" w:rsidP="00A83C9E">
      <w:r>
        <w:t xml:space="preserve">In Senior Design II, the design of the modem transitioned from simulation to hardware by directly translating the Simulink model into Verilog code.  The modem was implemented in a Spartan 6 FPGA and </w:t>
      </w:r>
      <w:r>
        <w:lastRenderedPageBreak/>
        <w:t>interfaced to a PC via RS232.  The modem was evaluated by sending 10,000 bits (1250 ASCII characters) from the PC to the FPGA and computing the bit error rate.</w:t>
      </w:r>
      <w:r w:rsidR="00BA17A3">
        <w:t xml:space="preserve">  Under conditions with no noise, it was demonstrated that the modem had a BER of 0%.  Further evaluation showed that the demodulator was capable of tracking both phase and frequency steps.</w:t>
      </w:r>
    </w:p>
    <w:p w14:paraId="7AA627D2" w14:textId="7B95321F" w:rsidR="00BA17A3" w:rsidRPr="00A83C9E" w:rsidRDefault="00BA17A3" w:rsidP="00A83C9E">
      <w:r>
        <w:t xml:space="preserve">Future work still includes </w:t>
      </w:r>
      <w:r w:rsidR="00F833BC">
        <w:t>adding</w:t>
      </w:r>
      <w:r>
        <w:t xml:space="preserve"> FEC.  Instead of using licensed IP cores such as the Convolutional Encoder and Viterbi Decoder, we want to use linear block code</w:t>
      </w:r>
      <w:r w:rsidR="00F833BC">
        <w:t>s.  This allows the modem technology to be more accessible to the amateur radio enthusiast.  After the addition of FEC using linear block codes, the modem needs to be integrated with an analog front end and a terminal node controller (TNC) to evaluate the modem using real world telemetry signals.  The TNC is required to decode the AX.26 packets u</w:t>
      </w:r>
      <w:r w:rsidR="003F0438">
        <w:t>tilized in</w:t>
      </w:r>
      <w:r w:rsidR="00F833BC">
        <w:t xml:space="preserve"> AMSAT telemetry</w:t>
      </w:r>
      <w:r w:rsidR="003F0438">
        <w:t>.  In addition this will allow us to do a thorough BER evaluation under real world noisy conditions</w:t>
      </w:r>
    </w:p>
    <w:p w14:paraId="72CF7A43" w14:textId="77777777" w:rsidR="008051DE" w:rsidRDefault="008051DE" w:rsidP="008051DE">
      <w:pPr>
        <w:pStyle w:val="Heading1"/>
        <w:numPr>
          <w:ilvl w:val="0"/>
          <w:numId w:val="27"/>
        </w:numPr>
        <w:textAlignment w:val="auto"/>
      </w:pPr>
      <w:bookmarkStart w:id="58" w:name="_Ref49480973"/>
      <w:bookmarkStart w:id="59" w:name="_Toc38640250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640250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74"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75"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76"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77"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78"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79"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80"/>
      <w:footerReference w:type="default" r:id="rId8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6E6837" w14:textId="77777777" w:rsidR="008C4E3B" w:rsidRDefault="008C4E3B">
      <w:pPr>
        <w:spacing w:after="0"/>
      </w:pPr>
      <w:r>
        <w:separator/>
      </w:r>
    </w:p>
  </w:endnote>
  <w:endnote w:type="continuationSeparator" w:id="0">
    <w:p w14:paraId="1F310C97" w14:textId="77777777" w:rsidR="008C4E3B" w:rsidRDefault="008C4E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8A7F2B" w:rsidRDefault="008A7F2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E9B9E" w14:textId="77777777" w:rsidR="008C4E3B" w:rsidRDefault="008C4E3B">
      <w:pPr>
        <w:spacing w:after="0"/>
      </w:pPr>
      <w:r>
        <w:separator/>
      </w:r>
    </w:p>
  </w:footnote>
  <w:footnote w:type="continuationSeparator" w:id="0">
    <w:p w14:paraId="65B5A779" w14:textId="77777777" w:rsidR="008C4E3B" w:rsidRDefault="008C4E3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8A7F2B" w:rsidRDefault="008A7F2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AF5189">
      <w:rPr>
        <w:rStyle w:val="PageNumber"/>
        <w:noProof/>
      </w:rPr>
      <w:t>2</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AF5189">
      <w:rPr>
        <w:rStyle w:val="PageNumber"/>
        <w:noProof/>
      </w:rPr>
      <w:t>61</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1586"/>
    <w:rsid w:val="00006363"/>
    <w:rsid w:val="00016218"/>
    <w:rsid w:val="00016EC9"/>
    <w:rsid w:val="00020FC9"/>
    <w:rsid w:val="000217B7"/>
    <w:rsid w:val="00024597"/>
    <w:rsid w:val="00025B3A"/>
    <w:rsid w:val="00044D73"/>
    <w:rsid w:val="000507E8"/>
    <w:rsid w:val="00050B7E"/>
    <w:rsid w:val="00051F14"/>
    <w:rsid w:val="000576C9"/>
    <w:rsid w:val="00062DB1"/>
    <w:rsid w:val="00063817"/>
    <w:rsid w:val="00064337"/>
    <w:rsid w:val="00073229"/>
    <w:rsid w:val="00074371"/>
    <w:rsid w:val="00074DC7"/>
    <w:rsid w:val="0007505A"/>
    <w:rsid w:val="00077E01"/>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0D79"/>
    <w:rsid w:val="0013242A"/>
    <w:rsid w:val="001358BD"/>
    <w:rsid w:val="00136114"/>
    <w:rsid w:val="00136462"/>
    <w:rsid w:val="00137AA5"/>
    <w:rsid w:val="001408FD"/>
    <w:rsid w:val="00141FD7"/>
    <w:rsid w:val="0014380E"/>
    <w:rsid w:val="00144097"/>
    <w:rsid w:val="00156363"/>
    <w:rsid w:val="00157623"/>
    <w:rsid w:val="00162C30"/>
    <w:rsid w:val="00165E44"/>
    <w:rsid w:val="00171B99"/>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171E8"/>
    <w:rsid w:val="00220E1B"/>
    <w:rsid w:val="002234B2"/>
    <w:rsid w:val="00224E6B"/>
    <w:rsid w:val="00232868"/>
    <w:rsid w:val="00240CA9"/>
    <w:rsid w:val="00240F7C"/>
    <w:rsid w:val="0024170D"/>
    <w:rsid w:val="00241EA7"/>
    <w:rsid w:val="0024245D"/>
    <w:rsid w:val="0024449B"/>
    <w:rsid w:val="0024711D"/>
    <w:rsid w:val="002510E5"/>
    <w:rsid w:val="0025216A"/>
    <w:rsid w:val="00262DF9"/>
    <w:rsid w:val="002701E9"/>
    <w:rsid w:val="0027210E"/>
    <w:rsid w:val="002904A3"/>
    <w:rsid w:val="00291889"/>
    <w:rsid w:val="00293902"/>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E619E"/>
    <w:rsid w:val="002F1919"/>
    <w:rsid w:val="002F3EE6"/>
    <w:rsid w:val="002F633E"/>
    <w:rsid w:val="002F75DE"/>
    <w:rsid w:val="00301D2E"/>
    <w:rsid w:val="00301DD2"/>
    <w:rsid w:val="00302EF3"/>
    <w:rsid w:val="00303620"/>
    <w:rsid w:val="00306D98"/>
    <w:rsid w:val="0031123D"/>
    <w:rsid w:val="003117CE"/>
    <w:rsid w:val="003128C8"/>
    <w:rsid w:val="0032078E"/>
    <w:rsid w:val="00320F1A"/>
    <w:rsid w:val="003217B2"/>
    <w:rsid w:val="00332660"/>
    <w:rsid w:val="003350E0"/>
    <w:rsid w:val="003357F4"/>
    <w:rsid w:val="003408F3"/>
    <w:rsid w:val="00346680"/>
    <w:rsid w:val="00350604"/>
    <w:rsid w:val="00352026"/>
    <w:rsid w:val="003521CC"/>
    <w:rsid w:val="0035395E"/>
    <w:rsid w:val="00353BC7"/>
    <w:rsid w:val="00361257"/>
    <w:rsid w:val="003618DD"/>
    <w:rsid w:val="00361BE2"/>
    <w:rsid w:val="00364F0E"/>
    <w:rsid w:val="00366EC8"/>
    <w:rsid w:val="00366F6D"/>
    <w:rsid w:val="003673CF"/>
    <w:rsid w:val="00367487"/>
    <w:rsid w:val="00370A17"/>
    <w:rsid w:val="00371E1D"/>
    <w:rsid w:val="003756EE"/>
    <w:rsid w:val="003774C0"/>
    <w:rsid w:val="00381394"/>
    <w:rsid w:val="003867BD"/>
    <w:rsid w:val="00390C8B"/>
    <w:rsid w:val="003A0D21"/>
    <w:rsid w:val="003A2863"/>
    <w:rsid w:val="003A4D42"/>
    <w:rsid w:val="003A69F3"/>
    <w:rsid w:val="003B02D9"/>
    <w:rsid w:val="003B1565"/>
    <w:rsid w:val="003B17E8"/>
    <w:rsid w:val="003C160C"/>
    <w:rsid w:val="003C1A7D"/>
    <w:rsid w:val="003C26EA"/>
    <w:rsid w:val="003C2FEC"/>
    <w:rsid w:val="003C5FAC"/>
    <w:rsid w:val="003C7142"/>
    <w:rsid w:val="003D0526"/>
    <w:rsid w:val="003D4933"/>
    <w:rsid w:val="003E5CEE"/>
    <w:rsid w:val="003E5DDA"/>
    <w:rsid w:val="003E6356"/>
    <w:rsid w:val="003F0438"/>
    <w:rsid w:val="003F19F1"/>
    <w:rsid w:val="003F27CF"/>
    <w:rsid w:val="003F2FA7"/>
    <w:rsid w:val="003F55EA"/>
    <w:rsid w:val="004006EE"/>
    <w:rsid w:val="004043B0"/>
    <w:rsid w:val="0040619C"/>
    <w:rsid w:val="004144E4"/>
    <w:rsid w:val="00420957"/>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809BD"/>
    <w:rsid w:val="00496922"/>
    <w:rsid w:val="004A3920"/>
    <w:rsid w:val="004A48F3"/>
    <w:rsid w:val="004A4D10"/>
    <w:rsid w:val="004B4811"/>
    <w:rsid w:val="004B7DEF"/>
    <w:rsid w:val="004C6815"/>
    <w:rsid w:val="004D3406"/>
    <w:rsid w:val="004D3CBC"/>
    <w:rsid w:val="004D5078"/>
    <w:rsid w:val="004D515B"/>
    <w:rsid w:val="004D7A0F"/>
    <w:rsid w:val="004D7A5F"/>
    <w:rsid w:val="004F626F"/>
    <w:rsid w:val="00500047"/>
    <w:rsid w:val="00506495"/>
    <w:rsid w:val="0050654A"/>
    <w:rsid w:val="005151D0"/>
    <w:rsid w:val="0051651D"/>
    <w:rsid w:val="00517ED2"/>
    <w:rsid w:val="00517F2E"/>
    <w:rsid w:val="00526218"/>
    <w:rsid w:val="00531238"/>
    <w:rsid w:val="00543541"/>
    <w:rsid w:val="0054492C"/>
    <w:rsid w:val="005514E8"/>
    <w:rsid w:val="00553264"/>
    <w:rsid w:val="005723C1"/>
    <w:rsid w:val="00574F2A"/>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D7984"/>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08B3"/>
    <w:rsid w:val="0064216E"/>
    <w:rsid w:val="00644133"/>
    <w:rsid w:val="00644A0B"/>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2E12"/>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0662"/>
    <w:rsid w:val="007C6DEA"/>
    <w:rsid w:val="007D07DF"/>
    <w:rsid w:val="007D1598"/>
    <w:rsid w:val="007E5B57"/>
    <w:rsid w:val="007F4488"/>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735D6"/>
    <w:rsid w:val="008836D3"/>
    <w:rsid w:val="00883BFF"/>
    <w:rsid w:val="00884F48"/>
    <w:rsid w:val="00887514"/>
    <w:rsid w:val="00890261"/>
    <w:rsid w:val="00891FA7"/>
    <w:rsid w:val="008A1368"/>
    <w:rsid w:val="008A5FAA"/>
    <w:rsid w:val="008A7EA9"/>
    <w:rsid w:val="008A7F2B"/>
    <w:rsid w:val="008B7AA6"/>
    <w:rsid w:val="008C2E6A"/>
    <w:rsid w:val="008C34CA"/>
    <w:rsid w:val="008C4C30"/>
    <w:rsid w:val="008C4E3B"/>
    <w:rsid w:val="008D3AB4"/>
    <w:rsid w:val="008E200B"/>
    <w:rsid w:val="008E2F36"/>
    <w:rsid w:val="008E6CB8"/>
    <w:rsid w:val="008F177A"/>
    <w:rsid w:val="008F5300"/>
    <w:rsid w:val="00910268"/>
    <w:rsid w:val="009125BC"/>
    <w:rsid w:val="00921E0D"/>
    <w:rsid w:val="0092625F"/>
    <w:rsid w:val="009264A2"/>
    <w:rsid w:val="00932FA7"/>
    <w:rsid w:val="00936AB0"/>
    <w:rsid w:val="0093782D"/>
    <w:rsid w:val="009457AC"/>
    <w:rsid w:val="00945C32"/>
    <w:rsid w:val="00947139"/>
    <w:rsid w:val="00950A25"/>
    <w:rsid w:val="00950ABE"/>
    <w:rsid w:val="009534CA"/>
    <w:rsid w:val="0095590D"/>
    <w:rsid w:val="00956C4A"/>
    <w:rsid w:val="00966FF7"/>
    <w:rsid w:val="00967CA5"/>
    <w:rsid w:val="00967EC2"/>
    <w:rsid w:val="009741F0"/>
    <w:rsid w:val="009746AA"/>
    <w:rsid w:val="00974B4B"/>
    <w:rsid w:val="00974BC4"/>
    <w:rsid w:val="00974CE0"/>
    <w:rsid w:val="00984033"/>
    <w:rsid w:val="00984A8D"/>
    <w:rsid w:val="009862DC"/>
    <w:rsid w:val="00996139"/>
    <w:rsid w:val="009A248A"/>
    <w:rsid w:val="009A635D"/>
    <w:rsid w:val="009A7A99"/>
    <w:rsid w:val="009B0636"/>
    <w:rsid w:val="009C4159"/>
    <w:rsid w:val="009C4FCA"/>
    <w:rsid w:val="009C6E4D"/>
    <w:rsid w:val="009D22C1"/>
    <w:rsid w:val="009D7488"/>
    <w:rsid w:val="009E0F87"/>
    <w:rsid w:val="009E2055"/>
    <w:rsid w:val="009E3158"/>
    <w:rsid w:val="009E5A52"/>
    <w:rsid w:val="009E6118"/>
    <w:rsid w:val="009E6391"/>
    <w:rsid w:val="009E7C6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35EA"/>
    <w:rsid w:val="00A6736B"/>
    <w:rsid w:val="00A7006D"/>
    <w:rsid w:val="00A71E6A"/>
    <w:rsid w:val="00A72E79"/>
    <w:rsid w:val="00A73CFE"/>
    <w:rsid w:val="00A771F6"/>
    <w:rsid w:val="00A83C9E"/>
    <w:rsid w:val="00A90346"/>
    <w:rsid w:val="00A9577B"/>
    <w:rsid w:val="00A975F8"/>
    <w:rsid w:val="00AA2CA3"/>
    <w:rsid w:val="00AA6CD2"/>
    <w:rsid w:val="00AB12F6"/>
    <w:rsid w:val="00AB337F"/>
    <w:rsid w:val="00AB63E1"/>
    <w:rsid w:val="00AC0E5D"/>
    <w:rsid w:val="00AC2825"/>
    <w:rsid w:val="00AC2FE7"/>
    <w:rsid w:val="00AC4AD9"/>
    <w:rsid w:val="00AC6DBE"/>
    <w:rsid w:val="00AD6037"/>
    <w:rsid w:val="00AE31D4"/>
    <w:rsid w:val="00AE3F2C"/>
    <w:rsid w:val="00AE414A"/>
    <w:rsid w:val="00AF5189"/>
    <w:rsid w:val="00AF6B4F"/>
    <w:rsid w:val="00AF7183"/>
    <w:rsid w:val="00AF744B"/>
    <w:rsid w:val="00B064B3"/>
    <w:rsid w:val="00B132FD"/>
    <w:rsid w:val="00B244B2"/>
    <w:rsid w:val="00B24D06"/>
    <w:rsid w:val="00B30246"/>
    <w:rsid w:val="00B3073E"/>
    <w:rsid w:val="00B30AE8"/>
    <w:rsid w:val="00B325BB"/>
    <w:rsid w:val="00B34F8E"/>
    <w:rsid w:val="00B37846"/>
    <w:rsid w:val="00B40880"/>
    <w:rsid w:val="00B40F41"/>
    <w:rsid w:val="00B43702"/>
    <w:rsid w:val="00B46607"/>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17A3"/>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0714"/>
    <w:rsid w:val="00BF31D5"/>
    <w:rsid w:val="00C0454B"/>
    <w:rsid w:val="00C05938"/>
    <w:rsid w:val="00C07A6A"/>
    <w:rsid w:val="00C1139B"/>
    <w:rsid w:val="00C12691"/>
    <w:rsid w:val="00C13A34"/>
    <w:rsid w:val="00C17115"/>
    <w:rsid w:val="00C20CFD"/>
    <w:rsid w:val="00C22677"/>
    <w:rsid w:val="00C22F2B"/>
    <w:rsid w:val="00C24775"/>
    <w:rsid w:val="00C25655"/>
    <w:rsid w:val="00C26D5C"/>
    <w:rsid w:val="00C2799F"/>
    <w:rsid w:val="00C32343"/>
    <w:rsid w:val="00C3274D"/>
    <w:rsid w:val="00C5569A"/>
    <w:rsid w:val="00C5703E"/>
    <w:rsid w:val="00C57B6D"/>
    <w:rsid w:val="00C63163"/>
    <w:rsid w:val="00C63B51"/>
    <w:rsid w:val="00C64987"/>
    <w:rsid w:val="00C65C4F"/>
    <w:rsid w:val="00C72CB8"/>
    <w:rsid w:val="00C74C70"/>
    <w:rsid w:val="00C766B8"/>
    <w:rsid w:val="00C801F2"/>
    <w:rsid w:val="00C82485"/>
    <w:rsid w:val="00C83C3D"/>
    <w:rsid w:val="00C90D11"/>
    <w:rsid w:val="00C92530"/>
    <w:rsid w:val="00C9406B"/>
    <w:rsid w:val="00C94E50"/>
    <w:rsid w:val="00C9708F"/>
    <w:rsid w:val="00C97BA9"/>
    <w:rsid w:val="00CA1BB6"/>
    <w:rsid w:val="00CA35E1"/>
    <w:rsid w:val="00CA4326"/>
    <w:rsid w:val="00CA67BE"/>
    <w:rsid w:val="00CA7DED"/>
    <w:rsid w:val="00CC15E7"/>
    <w:rsid w:val="00CC171E"/>
    <w:rsid w:val="00CC4250"/>
    <w:rsid w:val="00CC4C18"/>
    <w:rsid w:val="00CC4EEA"/>
    <w:rsid w:val="00CC5900"/>
    <w:rsid w:val="00CC798A"/>
    <w:rsid w:val="00CD1F26"/>
    <w:rsid w:val="00CD2459"/>
    <w:rsid w:val="00CD438A"/>
    <w:rsid w:val="00CD7E1A"/>
    <w:rsid w:val="00CD7ED3"/>
    <w:rsid w:val="00CE3197"/>
    <w:rsid w:val="00CE6EF5"/>
    <w:rsid w:val="00CF0BE8"/>
    <w:rsid w:val="00CF6E47"/>
    <w:rsid w:val="00D0175B"/>
    <w:rsid w:val="00D06EB3"/>
    <w:rsid w:val="00D1048B"/>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44BCA"/>
    <w:rsid w:val="00D51B46"/>
    <w:rsid w:val="00D62100"/>
    <w:rsid w:val="00D62B87"/>
    <w:rsid w:val="00D6394F"/>
    <w:rsid w:val="00D6469D"/>
    <w:rsid w:val="00D649AC"/>
    <w:rsid w:val="00D64CF1"/>
    <w:rsid w:val="00D70D0E"/>
    <w:rsid w:val="00D722DA"/>
    <w:rsid w:val="00D72E8E"/>
    <w:rsid w:val="00D76121"/>
    <w:rsid w:val="00D76DF3"/>
    <w:rsid w:val="00D815AA"/>
    <w:rsid w:val="00D81BDE"/>
    <w:rsid w:val="00DA025D"/>
    <w:rsid w:val="00DA1198"/>
    <w:rsid w:val="00DA2EA7"/>
    <w:rsid w:val="00DA413E"/>
    <w:rsid w:val="00DA7FE7"/>
    <w:rsid w:val="00DB0DEA"/>
    <w:rsid w:val="00DB14FC"/>
    <w:rsid w:val="00DB3044"/>
    <w:rsid w:val="00DC076A"/>
    <w:rsid w:val="00DC266D"/>
    <w:rsid w:val="00DC5A56"/>
    <w:rsid w:val="00DC5F3E"/>
    <w:rsid w:val="00DC7211"/>
    <w:rsid w:val="00DD0ADA"/>
    <w:rsid w:val="00DD413F"/>
    <w:rsid w:val="00DD6598"/>
    <w:rsid w:val="00DD66F8"/>
    <w:rsid w:val="00DE50A4"/>
    <w:rsid w:val="00DE6353"/>
    <w:rsid w:val="00DE78CE"/>
    <w:rsid w:val="00DF58C6"/>
    <w:rsid w:val="00DF76E9"/>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3BC"/>
    <w:rsid w:val="00F83ACC"/>
    <w:rsid w:val="00F87127"/>
    <w:rsid w:val="00F91721"/>
    <w:rsid w:val="00FB0A20"/>
    <w:rsid w:val="00FB5F0A"/>
    <w:rsid w:val="00FB6526"/>
    <w:rsid w:val="00FB6705"/>
    <w:rsid w:val="00FC41D7"/>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www.amateurradio.com/ham-radios-lost-future/" TargetMode="External"/><Relationship Id="rId79" Type="http://schemas.openxmlformats.org/officeDocument/2006/relationships/hyperlink" Target="http://showcase.netins.net/web/wallio/BER_Packetradiobiterrorrate.htm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www.qsl.net/n9zia/newlinkpaper.html" TargetMode="External"/><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hyperlink" Target="http://dx.doi.org.libproxy.temple.edu/10.1016/j.actaastro.2009.10.034"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hyperlink" Target="http://www.ka9q.net/bpsk1000.htm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hyperlink" Target="http://dx.doi.org.libproxy.temple.edu/10.1016/S0094-5765(99)00224-6" TargetMode="Externa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27A25-68DD-4539-85A3-68968345F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17597</Words>
  <Characters>100309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117671</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Brian Thibodeau</cp:lastModifiedBy>
  <cp:revision>2</cp:revision>
  <cp:lastPrinted>2013-09-16T16:15:00Z</cp:lastPrinted>
  <dcterms:created xsi:type="dcterms:W3CDTF">2014-04-29T01:00:00Z</dcterms:created>
  <dcterms:modified xsi:type="dcterms:W3CDTF">2014-04-29T01:00:00Z</dcterms:modified>
</cp:coreProperties>
</file>